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  <w:t>参加听证人员报名表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32"/>
          <w:szCs w:val="32"/>
        </w:rPr>
      </w:pPr>
    </w:p>
    <w:p>
      <w:pPr>
        <w:spacing w:line="146" w:lineRule="exact"/>
      </w:pPr>
    </w:p>
    <w:tbl>
      <w:tblPr>
        <w:tblStyle w:val="5"/>
        <w:tblW w:w="8510" w:type="dxa"/>
        <w:tblInd w:w="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3296"/>
        <w:gridCol w:w="1538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914" w:type="dxa"/>
            <w:vAlign w:val="top"/>
          </w:tcPr>
          <w:p>
            <w:pPr>
              <w:spacing w:before="315" w:line="221" w:lineRule="auto"/>
              <w:ind w:left="69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3"/>
                <w:szCs w:val="33"/>
              </w:rPr>
              <w:t>序号</w:t>
            </w:r>
          </w:p>
        </w:tc>
        <w:tc>
          <w:tcPr>
            <w:tcW w:w="3296" w:type="dxa"/>
            <w:vAlign w:val="top"/>
          </w:tcPr>
          <w:p>
            <w:pPr>
              <w:spacing w:before="314" w:line="220" w:lineRule="auto"/>
              <w:ind w:left="98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3"/>
                <w:szCs w:val="33"/>
              </w:rPr>
              <w:t>工作单位</w:t>
            </w:r>
          </w:p>
        </w:tc>
        <w:tc>
          <w:tcPr>
            <w:tcW w:w="1538" w:type="dxa"/>
            <w:vAlign w:val="top"/>
          </w:tcPr>
          <w:p>
            <w:pPr>
              <w:spacing w:before="314" w:line="219" w:lineRule="auto"/>
              <w:ind w:left="439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33"/>
                <w:szCs w:val="33"/>
              </w:rPr>
              <w:t>姓名</w:t>
            </w:r>
          </w:p>
        </w:tc>
        <w:tc>
          <w:tcPr>
            <w:tcW w:w="2762" w:type="dxa"/>
            <w:vAlign w:val="top"/>
          </w:tcPr>
          <w:p>
            <w:pPr>
              <w:spacing w:before="314" w:line="219" w:lineRule="auto"/>
              <w:ind w:left="1051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3"/>
                <w:szCs w:val="33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914" w:type="dxa"/>
            <w:vAlign w:val="top"/>
          </w:tcPr>
          <w:p>
            <w:pPr>
              <w:spacing w:before="315" w:line="221" w:lineRule="auto"/>
              <w:ind w:left="69"/>
              <w:rPr>
                <w:rFonts w:ascii="宋体" w:hAnsi="宋体" w:eastAsia="宋体" w:cs="宋体"/>
                <w:b/>
                <w:bCs/>
                <w:spacing w:val="2"/>
                <w:sz w:val="33"/>
                <w:szCs w:val="33"/>
              </w:rPr>
            </w:pPr>
          </w:p>
        </w:tc>
        <w:tc>
          <w:tcPr>
            <w:tcW w:w="3296" w:type="dxa"/>
            <w:vAlign w:val="top"/>
          </w:tcPr>
          <w:p>
            <w:pPr>
              <w:spacing w:before="314" w:line="220" w:lineRule="auto"/>
              <w:ind w:left="985"/>
              <w:rPr>
                <w:rFonts w:ascii="宋体" w:hAnsi="宋体" w:eastAsia="宋体" w:cs="宋体"/>
                <w:b/>
                <w:bCs/>
                <w:spacing w:val="-3"/>
                <w:sz w:val="33"/>
                <w:szCs w:val="33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314" w:line="219" w:lineRule="auto"/>
              <w:ind w:left="439"/>
              <w:rPr>
                <w:rFonts w:ascii="宋体" w:hAnsi="宋体" w:eastAsia="宋体" w:cs="宋体"/>
                <w:b/>
                <w:bCs/>
                <w:spacing w:val="13"/>
                <w:sz w:val="33"/>
                <w:szCs w:val="33"/>
              </w:rPr>
            </w:pPr>
          </w:p>
        </w:tc>
        <w:tc>
          <w:tcPr>
            <w:tcW w:w="2762" w:type="dxa"/>
            <w:vAlign w:val="top"/>
          </w:tcPr>
          <w:p>
            <w:pPr>
              <w:spacing w:before="314" w:line="219" w:lineRule="auto"/>
              <w:ind w:left="1051"/>
              <w:rPr>
                <w:rFonts w:ascii="宋体" w:hAnsi="宋体" w:eastAsia="宋体" w:cs="宋体"/>
                <w:b/>
                <w:bCs/>
                <w:spacing w:val="-1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914" w:type="dxa"/>
            <w:vAlign w:val="top"/>
          </w:tcPr>
          <w:p>
            <w:pPr>
              <w:spacing w:before="315" w:line="221" w:lineRule="auto"/>
              <w:ind w:left="69"/>
              <w:rPr>
                <w:rFonts w:ascii="宋体" w:hAnsi="宋体" w:eastAsia="宋体" w:cs="宋体"/>
                <w:b/>
                <w:bCs/>
                <w:spacing w:val="2"/>
                <w:sz w:val="33"/>
                <w:szCs w:val="33"/>
              </w:rPr>
            </w:pPr>
          </w:p>
        </w:tc>
        <w:tc>
          <w:tcPr>
            <w:tcW w:w="3296" w:type="dxa"/>
            <w:vAlign w:val="top"/>
          </w:tcPr>
          <w:p>
            <w:pPr>
              <w:spacing w:before="314" w:line="220" w:lineRule="auto"/>
              <w:ind w:left="985"/>
              <w:rPr>
                <w:rFonts w:ascii="宋体" w:hAnsi="宋体" w:eastAsia="宋体" w:cs="宋体"/>
                <w:b/>
                <w:bCs/>
                <w:spacing w:val="-3"/>
                <w:sz w:val="33"/>
                <w:szCs w:val="33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314" w:line="219" w:lineRule="auto"/>
              <w:ind w:left="439"/>
              <w:rPr>
                <w:rFonts w:ascii="宋体" w:hAnsi="宋体" w:eastAsia="宋体" w:cs="宋体"/>
                <w:b/>
                <w:bCs/>
                <w:spacing w:val="13"/>
                <w:sz w:val="33"/>
                <w:szCs w:val="33"/>
              </w:rPr>
            </w:pPr>
          </w:p>
        </w:tc>
        <w:tc>
          <w:tcPr>
            <w:tcW w:w="2762" w:type="dxa"/>
            <w:vAlign w:val="top"/>
          </w:tcPr>
          <w:p>
            <w:pPr>
              <w:spacing w:before="314" w:line="219" w:lineRule="auto"/>
              <w:ind w:left="1051"/>
              <w:rPr>
                <w:rFonts w:ascii="宋体" w:hAnsi="宋体" w:eastAsia="宋体" w:cs="宋体"/>
                <w:b/>
                <w:bCs/>
                <w:spacing w:val="-1"/>
                <w:sz w:val="33"/>
                <w:szCs w:val="33"/>
              </w:rPr>
            </w:pPr>
          </w:p>
        </w:tc>
      </w:tr>
    </w:tbl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GQ4YmMyN2RhZDU5Y2U3NzM0YjYxOTMwZTkxNTcifQ=="/>
  </w:docVars>
  <w:rsids>
    <w:rsidRoot w:val="00000000"/>
    <w:rsid w:val="0D8E023D"/>
    <w:rsid w:val="26817C09"/>
    <w:rsid w:val="2D6A34E8"/>
    <w:rsid w:val="62BD5420"/>
    <w:rsid w:val="7BAD7141"/>
    <w:rsid w:val="7CB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line="560" w:lineRule="exact"/>
      <w:ind w:firstLine="420" w:firstLineChars="200"/>
      <w:outlineLvl w:val="2"/>
    </w:pPr>
    <w:rPr>
      <w:rFonts w:eastAsia="仿宋_GB2312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0</TotalTime>
  <ScaleCrop>false</ScaleCrop>
  <LinksUpToDate>false</LinksUpToDate>
  <CharactersWithSpaces>23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2023-03-31T08:56:00Z</dcterms:created>
  <dc:creator>Administrator</dc:creator>
  <cp:lastModifiedBy>LXY</cp:lastModifiedBy>
  <dcterms:modified xsi:type="dcterms:W3CDTF">2023-06-02T09:18:03Z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64AF2BDB8D5843778B60176BF13EB7AA</vt:lpwstr>
  </property>
</Properties>
</file>