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地理标志产品培育、地理标志专用</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标志使用项目</w:t>
      </w:r>
    </w:p>
    <w:p>
      <w:pPr>
        <w:keepNext w:val="0"/>
        <w:keepLines w:val="0"/>
        <w:pageBreakBefore w:val="0"/>
        <w:widowControl w:val="0"/>
        <w:kinsoku/>
        <w:wordWrap/>
        <w:overflowPunct/>
        <w:topLinePunct w:val="0"/>
        <w:bidi w:val="0"/>
        <w:adjustRightInd w:val="0"/>
        <w:snapToGrid w:val="0"/>
        <w:spacing w:line="50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一、项目名称</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地理标志产品培育、地理标志专用标志使用项目</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二、项目目标</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探索新形势下知识产权与乡村振兴有机融合，强化知识产权保护，推动知识产权更好服务乡村振兴战略实施，以连南瑶山茶油、连南无核柠檬等地理标志产品为重点，以地理标志相关生产企业、农户为重点，开展地理标志产品培育、地理标志专用标志使用，支持地理标志专用标志使用，扩大地理标志专用标志使用覆盖面，深入开展地理标志助农、兴农、富农工作，努力探索知识产权服务乡村振兴新路径。</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三、申报要求、工作任务及</w:t>
      </w:r>
      <w:r>
        <w:rPr>
          <w:rFonts w:hint="eastAsia" w:ascii="黑体" w:hAnsi="黑体" w:eastAsia="黑体" w:cs="黑体"/>
          <w:b w:val="0"/>
          <w:bCs/>
          <w:sz w:val="32"/>
          <w:szCs w:val="32"/>
        </w:rPr>
        <w:t>实施期限</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（一）申报条件</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1.申报单位为在清远市行政区域内依法登记注册的行业协会、知识产权服务机构或其它社会组织。</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2.具有独立法人资格，有规范的管理制度，财务稳健，能独立承担法律责任。</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3.具有知识产权宣传、培训及组织对接会活动经验。</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4.申请单位按照项目申报指南的要求填写规定格式的申报材料，相关附件在申请时必须同时提交，未按规定提交的，视为形式审查不合格。</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申报单位对申报项目及申报资料的真实性、合法性和可行性负责。对申报单位存在虚假申报、骗取专项资金的违法行为的，依照相应法律法规严肃处理，追回财政资金，3年内停止其申报专项资金资格，并向社会公开其失信信息。</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（二）工作任务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1.做好基础工作。对当地地理标志相关资源进行调查分析，并形成分析报告1份。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2.开展宣传培训。采取举办培训班、印发宣传册等多种方式，广泛宣传普及地理标志知识不少于1次。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3.促进地理标志使用。指导辖区地理标志产品生产者规范使用地理标志产品专用标志不少于1家。</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（三）实施期限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评审通过后至2023年10月31日。</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四、申报材料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（一）《运用地理标志服务乡村振兴项目申报书》；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（二）法人资格证复印件；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（三）其他证明申报条件的材料。</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上述材料均需加盖公章。</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五、申报程序及时间要求</w:t>
      </w:r>
    </w:p>
    <w:p>
      <w:pPr>
        <w:keepNext w:val="0"/>
        <w:keepLines w:val="0"/>
        <w:pageBreakBefore w:val="0"/>
        <w:widowControl w:val="0"/>
        <w:kinsoku/>
        <w:wordWrap/>
        <w:overflowPunct/>
        <w:topLinePunct w:val="0"/>
        <w:bidi w:val="0"/>
        <w:adjustRightInd w:val="0"/>
        <w:snapToGrid w:val="0"/>
        <w:spacing w:line="5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各申报单位应于6月23日前将申报材料（一式三份）和电子件（可编辑word版）直接邮寄连南瑶族自治县市场监督管理局（知识产权局），由连南瑶族自治县市场监督管理局（知识产权局）择优立项扶持。</w:t>
      </w:r>
    </w:p>
    <w:p>
      <w:pPr>
        <w:wordWrap/>
        <w:snapToGrid/>
        <w:spacing w:line="500" w:lineRule="exact"/>
        <w:ind w:left="0" w:leftChars="0" w:right="0" w:firstLine="640" w:firstLineChars="200"/>
        <w:jc w:val="left"/>
        <w:textAlignment w:val="auto"/>
        <w:outlineLvl w:val="9"/>
        <w:rPr>
          <w:rFonts w:hint="eastAsia" w:ascii="黑体" w:hAnsi="黑体" w:eastAsia="黑体" w:cs="黑体"/>
          <w:b w:val="0"/>
          <w:bCs/>
          <w:kern w:val="0"/>
          <w:sz w:val="32"/>
          <w:szCs w:val="32"/>
          <w:lang w:val="en-US" w:eastAsia="zh-CN" w:bidi="ar-SA"/>
        </w:rPr>
      </w:pPr>
      <w:r>
        <w:rPr>
          <w:rFonts w:hint="eastAsia" w:ascii="黑体" w:hAnsi="黑体" w:eastAsia="黑体" w:cs="黑体"/>
          <w:b w:val="0"/>
          <w:bCs/>
          <w:kern w:val="0"/>
          <w:sz w:val="32"/>
          <w:szCs w:val="32"/>
          <w:lang w:val="en-US" w:eastAsia="zh-CN" w:bidi="ar-SA"/>
        </w:rPr>
        <w:t>六、经费安排:</w:t>
      </w:r>
    </w:p>
    <w:p>
      <w:pPr>
        <w:wordWrap/>
        <w:snapToGrid/>
        <w:spacing w:line="500" w:lineRule="exact"/>
        <w:ind w:left="0" w:leftChars="0" w:right="0" w:firstLine="640" w:firstLineChars="200"/>
        <w:jc w:val="left"/>
        <w:textAlignment w:val="auto"/>
        <w:outlineLvl w:val="9"/>
        <w:rPr>
          <w:rFonts w:hint="eastAsia" w:ascii="仿宋_GB2312" w:hAnsi="仿宋" w:eastAsia="仿宋_GB2312"/>
          <w:sz w:val="32"/>
          <w:lang w:val="en-US" w:eastAsia="zh-CN"/>
        </w:rPr>
      </w:pPr>
      <w:r>
        <w:rPr>
          <w:rFonts w:hint="eastAsia" w:ascii="仿宋_GB2312" w:hAnsi="仿宋_GB2312" w:eastAsia="仿宋_GB2312" w:cs="仿宋_GB2312"/>
          <w:bCs/>
          <w:kern w:val="0"/>
          <w:sz w:val="32"/>
          <w:szCs w:val="32"/>
        </w:rPr>
        <w:t>专项经费</w:t>
      </w:r>
      <w:r>
        <w:rPr>
          <w:rFonts w:hint="eastAsia" w:ascii="仿宋_GB2312" w:hAnsi="仿宋_GB2312" w:eastAsia="仿宋_GB2312" w:cs="仿宋_GB2312"/>
          <w:bCs/>
          <w:kern w:val="0"/>
          <w:sz w:val="32"/>
          <w:szCs w:val="32"/>
          <w:lang w:eastAsia="zh-CN"/>
        </w:rPr>
        <w:t>共</w:t>
      </w:r>
      <w:r>
        <w:rPr>
          <w:rFonts w:hint="eastAsia" w:ascii="仿宋_GB2312" w:hAnsi="仿宋_GB2312" w:eastAsia="仿宋_GB2312" w:cs="仿宋_GB2312"/>
          <w:bCs/>
          <w:kern w:val="0"/>
          <w:sz w:val="32"/>
          <w:szCs w:val="32"/>
          <w:lang w:val="en-US" w:eastAsia="zh-CN"/>
        </w:rPr>
        <w:t>3.5</w:t>
      </w:r>
      <w:r>
        <w:rPr>
          <w:rFonts w:hint="eastAsia" w:ascii="仿宋_GB2312" w:hAnsi="仿宋_GB2312" w:eastAsia="仿宋_GB2312" w:cs="仿宋_GB2312"/>
          <w:bCs/>
          <w:kern w:val="0"/>
          <w:sz w:val="32"/>
          <w:szCs w:val="32"/>
        </w:rPr>
        <w:t>万元</w:t>
      </w:r>
      <w:r>
        <w:rPr>
          <w:rFonts w:hint="eastAsia" w:ascii="仿宋_GB2312" w:hAnsi="仿宋_GB2312" w:eastAsia="仿宋_GB2312" w:cs="仿宋_GB2312"/>
          <w:bCs/>
          <w:kern w:val="0"/>
          <w:sz w:val="32"/>
          <w:szCs w:val="32"/>
          <w:lang w:eastAsia="zh-CN"/>
        </w:rPr>
        <w:t>；</w:t>
      </w:r>
      <w:r>
        <w:rPr>
          <w:rFonts w:hint="eastAsia" w:ascii="仿宋_GB2312" w:hAnsi="仿宋" w:eastAsia="仿宋_GB2312"/>
          <w:sz w:val="32"/>
        </w:rPr>
        <w:t>本项目采取签订合同后，一次性核拨形式</w:t>
      </w:r>
      <w:r>
        <w:rPr>
          <w:rFonts w:hint="eastAsia" w:ascii="仿宋_GB2312" w:hAnsi="仿宋" w:eastAsia="仿宋_GB2312"/>
          <w:sz w:val="32"/>
          <w:lang w:eastAsia="zh-CN"/>
        </w:rPr>
        <w:t>，共</w:t>
      </w:r>
      <w:r>
        <w:rPr>
          <w:rFonts w:hint="eastAsia" w:ascii="仿宋_GB2312" w:hAnsi="仿宋" w:eastAsia="仿宋_GB2312"/>
          <w:sz w:val="32"/>
          <w:lang w:val="en-US" w:eastAsia="zh-CN"/>
        </w:rPr>
        <w:t>1个项目。</w:t>
      </w:r>
    </w:p>
    <w:p>
      <w:pPr>
        <w:keepNext w:val="0"/>
        <w:keepLines w:val="0"/>
        <w:pageBreakBefore w:val="0"/>
        <w:widowControl w:val="0"/>
        <w:kinsoku/>
        <w:wordWrap/>
        <w:overflowPunct/>
        <w:topLinePunct w:val="0"/>
        <w:bidi w:val="0"/>
        <w:adjustRightInd w:val="0"/>
        <w:snapToGrid w:val="0"/>
        <w:spacing w:line="500" w:lineRule="exact"/>
        <w:ind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七、工作要求</w:t>
      </w:r>
    </w:p>
    <w:p>
      <w:pPr>
        <w:keepNext w:val="0"/>
        <w:keepLines w:val="0"/>
        <w:pageBreakBefore w:val="0"/>
        <w:widowControl w:val="0"/>
        <w:numPr>
          <w:ilvl w:val="0"/>
          <w:numId w:val="0"/>
        </w:numPr>
        <w:kinsoku/>
        <w:wordWrap/>
        <w:overflowPunct/>
        <w:topLinePunct w:val="0"/>
        <w:bidi w:val="0"/>
        <w:adjustRightInd w:val="0"/>
        <w:snapToGrid w:val="0"/>
        <w:spacing w:line="50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1.连南瑶族自治县市场监督管理局负责本项目的实施指导和项目验收工作。</w:t>
      </w:r>
    </w:p>
    <w:p>
      <w:pPr>
        <w:keepNext w:val="0"/>
        <w:keepLines w:val="0"/>
        <w:pageBreakBefore w:val="0"/>
        <w:widowControl w:val="0"/>
        <w:numPr>
          <w:ilvl w:val="0"/>
          <w:numId w:val="0"/>
        </w:numPr>
        <w:kinsoku/>
        <w:wordWrap/>
        <w:overflowPunct/>
        <w:topLinePunct w:val="0"/>
        <w:bidi w:val="0"/>
        <w:adjustRightInd w:val="0"/>
        <w:snapToGrid w:val="0"/>
        <w:spacing w:line="500" w:lineRule="exact"/>
        <w:ind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2.各项目承担单位应根据工作任务及合同要求，及时向连南瑶族自治县市场监督管理局报送工作动态。</w:t>
      </w: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p>
    <w:p>
      <w:pPr>
        <w:spacing w:line="560" w:lineRule="exact"/>
        <w:ind w:right="183" w:rightChars="87"/>
        <w:jc w:val="left"/>
        <w:rPr>
          <w:rFonts w:hint="eastAsia" w:ascii="仿宋" w:hAnsi="仿宋" w:eastAsia="仿宋" w:cs="仿宋"/>
          <w:sz w:val="32"/>
          <w:szCs w:val="32"/>
        </w:rPr>
      </w:pPr>
      <w:r>
        <w:rPr>
          <w:rFonts w:hint="eastAsia" w:ascii="仿宋" w:hAnsi="仿宋" w:eastAsia="仿宋" w:cs="仿宋"/>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运用地理标志服务乡村振兴项目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44"/>
          <w:szCs w:val="44"/>
        </w:rPr>
      </w:pPr>
      <w:r>
        <w:rPr>
          <w:rFonts w:hint="eastAsia" w:ascii="黑体" w:hAnsi="黑体" w:eastAsia="黑体" w:cs="黑体"/>
          <w:sz w:val="44"/>
          <w:szCs w:val="44"/>
        </w:rPr>
        <w:t>申报书</w:t>
      </w:r>
    </w:p>
    <w:p>
      <w:pPr>
        <w:spacing w:line="360" w:lineRule="auto"/>
        <w:jc w:val="left"/>
        <w:rPr>
          <w:rFonts w:hint="eastAsia" w:ascii="仿宋" w:hAnsi="仿宋" w:eastAsia="仿宋" w:cs="仿宋"/>
        </w:rPr>
      </w:pPr>
    </w:p>
    <w:p>
      <w:pPr>
        <w:spacing w:line="360" w:lineRule="auto"/>
        <w:jc w:val="left"/>
        <w:rPr>
          <w:rFonts w:hint="eastAsia" w:ascii="仿宋" w:hAnsi="仿宋" w:eastAsia="仿宋" w:cs="仿宋"/>
          <w:sz w:val="28"/>
          <w:szCs w:val="28"/>
        </w:rPr>
      </w:pPr>
    </w:p>
    <w:p>
      <w:pPr>
        <w:spacing w:line="360" w:lineRule="auto"/>
        <w:jc w:val="left"/>
        <w:rPr>
          <w:rFonts w:hint="eastAsia" w:ascii="仿宋" w:hAnsi="仿宋" w:eastAsia="仿宋" w:cs="仿宋"/>
          <w:sz w:val="28"/>
          <w:szCs w:val="28"/>
        </w:rPr>
      </w:pPr>
    </w:p>
    <w:p>
      <w:pPr>
        <w:spacing w:line="360" w:lineRule="auto"/>
        <w:ind w:firstLine="1280" w:firstLineChars="400"/>
        <w:jc w:val="left"/>
        <w:rPr>
          <w:rFonts w:hint="eastAsia" w:ascii="仿宋" w:hAnsi="仿宋" w:eastAsia="仿宋" w:cs="仿宋"/>
          <w:sz w:val="32"/>
          <w:szCs w:val="32"/>
        </w:rPr>
      </w:pPr>
      <w:r>
        <w:rPr>
          <w:rFonts w:hint="eastAsia" w:ascii="仿宋" w:hAnsi="仿宋" w:eastAsia="仿宋" w:cs="仿宋"/>
          <w:sz w:val="32"/>
          <w:szCs w:val="32"/>
        </w:rPr>
        <w:t xml:space="preserve">单位名称：  </w:t>
      </w:r>
      <w:r>
        <w:rPr>
          <w:rFonts w:hint="eastAsia" w:ascii="仿宋" w:hAnsi="仿宋" w:eastAsia="仿宋" w:cs="仿宋"/>
          <w:sz w:val="32"/>
          <w:szCs w:val="32"/>
          <w:u w:val="single"/>
        </w:rPr>
        <w:t xml:space="preserve">             （签章）</w:t>
      </w:r>
    </w:p>
    <w:p>
      <w:pPr>
        <w:spacing w:line="360" w:lineRule="auto"/>
        <w:ind w:firstLine="1280" w:firstLineChars="400"/>
        <w:jc w:val="left"/>
        <w:rPr>
          <w:rFonts w:hint="eastAsia" w:ascii="仿宋" w:hAnsi="仿宋" w:eastAsia="仿宋" w:cs="仿宋"/>
          <w:sz w:val="32"/>
          <w:szCs w:val="32"/>
        </w:rPr>
      </w:pPr>
      <w:r>
        <w:rPr>
          <w:rFonts w:hint="eastAsia" w:ascii="仿宋" w:hAnsi="仿宋" w:eastAsia="仿宋" w:cs="仿宋"/>
          <w:sz w:val="32"/>
          <w:szCs w:val="32"/>
        </w:rPr>
        <w:t>项目联系人：</w:t>
      </w:r>
    </w:p>
    <w:p>
      <w:pPr>
        <w:spacing w:line="360" w:lineRule="auto"/>
        <w:ind w:firstLine="1280" w:firstLineChars="400"/>
        <w:jc w:val="left"/>
        <w:rPr>
          <w:rFonts w:hint="eastAsia" w:ascii="仿宋" w:hAnsi="仿宋" w:eastAsia="仿宋" w:cs="仿宋"/>
          <w:sz w:val="32"/>
          <w:szCs w:val="32"/>
          <w:u w:val="single"/>
        </w:rPr>
      </w:pPr>
      <w:r>
        <w:rPr>
          <w:rFonts w:hint="eastAsia" w:ascii="仿宋" w:hAnsi="仿宋" w:eastAsia="仿宋" w:cs="仿宋"/>
          <w:sz w:val="32"/>
          <w:szCs w:val="32"/>
        </w:rPr>
        <w:t>部门及职务：</w:t>
      </w:r>
    </w:p>
    <w:p>
      <w:pPr>
        <w:spacing w:line="360" w:lineRule="auto"/>
        <w:ind w:firstLine="1280" w:firstLineChars="400"/>
        <w:jc w:val="left"/>
        <w:rPr>
          <w:rFonts w:hint="eastAsia" w:ascii="仿宋" w:hAnsi="仿宋" w:eastAsia="仿宋" w:cs="仿宋"/>
          <w:sz w:val="32"/>
          <w:szCs w:val="32"/>
          <w:u w:val="single"/>
        </w:rPr>
      </w:pPr>
      <w:r>
        <w:rPr>
          <w:rFonts w:hint="eastAsia" w:ascii="仿宋" w:hAnsi="仿宋" w:eastAsia="仿宋" w:cs="仿宋"/>
          <w:sz w:val="32"/>
          <w:szCs w:val="32"/>
        </w:rPr>
        <w:t>固定电话：</w:t>
      </w:r>
    </w:p>
    <w:p>
      <w:pPr>
        <w:spacing w:line="360" w:lineRule="auto"/>
        <w:ind w:firstLine="1280" w:firstLineChars="400"/>
        <w:jc w:val="left"/>
        <w:rPr>
          <w:rFonts w:hint="eastAsia" w:ascii="仿宋" w:hAnsi="仿宋" w:eastAsia="仿宋" w:cs="仿宋"/>
          <w:sz w:val="32"/>
          <w:szCs w:val="32"/>
          <w:u w:val="single"/>
        </w:rPr>
      </w:pPr>
      <w:r>
        <w:rPr>
          <w:rFonts w:hint="eastAsia" w:ascii="仿宋" w:hAnsi="仿宋" w:eastAsia="仿宋" w:cs="仿宋"/>
          <w:sz w:val="32"/>
          <w:szCs w:val="32"/>
        </w:rPr>
        <w:t>移动电话：</w:t>
      </w:r>
    </w:p>
    <w:p>
      <w:pPr>
        <w:spacing w:line="360" w:lineRule="auto"/>
        <w:ind w:firstLine="1280" w:firstLineChars="400"/>
        <w:jc w:val="left"/>
        <w:rPr>
          <w:rFonts w:hint="eastAsia" w:ascii="仿宋" w:hAnsi="仿宋" w:eastAsia="仿宋" w:cs="仿宋"/>
          <w:sz w:val="32"/>
          <w:szCs w:val="32"/>
          <w:u w:val="single"/>
        </w:rPr>
      </w:pPr>
      <w:r>
        <w:rPr>
          <w:rFonts w:hint="eastAsia" w:ascii="仿宋" w:hAnsi="仿宋" w:eastAsia="仿宋" w:cs="仿宋"/>
          <w:sz w:val="32"/>
          <w:szCs w:val="32"/>
        </w:rPr>
        <w:t>电子邮箱：</w:t>
      </w:r>
    </w:p>
    <w:p>
      <w:pPr>
        <w:spacing w:line="360" w:lineRule="auto"/>
        <w:ind w:firstLine="1280" w:firstLineChars="400"/>
        <w:jc w:val="left"/>
        <w:rPr>
          <w:rFonts w:hint="eastAsia" w:ascii="仿宋" w:hAnsi="仿宋" w:eastAsia="仿宋" w:cs="仿宋"/>
          <w:sz w:val="32"/>
          <w:szCs w:val="32"/>
        </w:rPr>
      </w:pPr>
      <w:r>
        <w:rPr>
          <w:rFonts w:hint="eastAsia" w:ascii="仿宋" w:hAnsi="仿宋" w:eastAsia="仿宋" w:cs="仿宋"/>
          <w:sz w:val="32"/>
          <w:szCs w:val="32"/>
        </w:rPr>
        <w:t>填报日期：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spacing w:line="360" w:lineRule="auto"/>
        <w:ind w:firstLine="615"/>
        <w:jc w:val="left"/>
        <w:rPr>
          <w:rFonts w:hint="eastAsia" w:ascii="仿宋" w:hAnsi="仿宋" w:eastAsia="仿宋" w:cs="仿宋"/>
        </w:rPr>
      </w:pPr>
    </w:p>
    <w:p>
      <w:pPr>
        <w:spacing w:line="360" w:lineRule="auto"/>
        <w:ind w:firstLine="615"/>
        <w:jc w:val="left"/>
        <w:rPr>
          <w:rFonts w:hint="eastAsia" w:ascii="仿宋" w:hAnsi="仿宋" w:eastAsia="仿宋" w:cs="仿宋"/>
        </w:rPr>
      </w:pPr>
    </w:p>
    <w:p>
      <w:pPr>
        <w:spacing w:line="360" w:lineRule="auto"/>
        <w:jc w:val="center"/>
        <w:rPr>
          <w:rFonts w:hint="eastAsia" w:ascii="仿宋" w:hAnsi="仿宋" w:eastAsia="仿宋" w:cs="仿宋"/>
          <w:bCs/>
          <w:sz w:val="32"/>
          <w:szCs w:val="32"/>
        </w:rPr>
      </w:pPr>
      <w:r>
        <w:rPr>
          <w:rFonts w:hint="eastAsia" w:ascii="仿宋" w:hAnsi="仿宋" w:eastAsia="仿宋" w:cs="仿宋"/>
          <w:sz w:val="32"/>
          <w:szCs w:val="32"/>
          <w:lang w:val="en-US" w:eastAsia="zh-CN"/>
        </w:rPr>
        <w:t>连南瑶族自治县</w:t>
      </w:r>
      <w:r>
        <w:rPr>
          <w:rFonts w:hint="eastAsia" w:ascii="仿宋" w:hAnsi="仿宋" w:eastAsia="仿宋" w:cs="仿宋"/>
          <w:bCs/>
          <w:sz w:val="32"/>
          <w:szCs w:val="32"/>
        </w:rPr>
        <w:t>市场监督管理局编制</w:t>
      </w:r>
    </w:p>
    <w:p>
      <w:pPr>
        <w:spacing w:line="360" w:lineRule="auto"/>
        <w:jc w:val="center"/>
        <w:rPr>
          <w:rFonts w:hint="eastAsia" w:ascii="仿宋" w:hAnsi="仿宋" w:eastAsia="仿宋" w:cs="仿宋"/>
          <w:bCs/>
          <w:sz w:val="32"/>
          <w:szCs w:val="32"/>
        </w:rPr>
      </w:pPr>
      <w:r>
        <w:rPr>
          <w:rFonts w:hint="eastAsia" w:ascii="仿宋" w:hAnsi="仿宋" w:eastAsia="仿宋" w:cs="仿宋"/>
          <w:bCs/>
          <w:sz w:val="32"/>
          <w:szCs w:val="32"/>
          <w:lang w:val="en-US" w:eastAsia="zh-CN"/>
        </w:rPr>
        <w:t>2023</w:t>
      </w:r>
      <w:r>
        <w:rPr>
          <w:rFonts w:hint="eastAsia" w:ascii="仿宋" w:hAnsi="仿宋" w:eastAsia="仿宋" w:cs="仿宋"/>
          <w:bCs/>
          <w:sz w:val="32"/>
          <w:szCs w:val="32"/>
        </w:rPr>
        <w:t>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sz w:val="32"/>
          <w:szCs w:val="32"/>
        </w:rPr>
        <w:sectPr>
          <w:footerReference r:id="rId3" w:type="default"/>
          <w:pgSz w:w="11906" w:h="16838"/>
          <w:pgMar w:top="2098" w:right="1418" w:bottom="1531" w:left="1588" w:header="851" w:footer="1372" w:gutter="0"/>
          <w:pgNumType w:fmt="decimal"/>
          <w:cols w:space="720" w:num="1"/>
          <w:docGrid w:type="lines" w:linePitch="435" w:charSpace="0"/>
        </w:sectPr>
      </w:pPr>
    </w:p>
    <w:p>
      <w:pPr>
        <w:pStyle w:val="2"/>
        <w:numPr>
          <w:ilvl w:val="0"/>
          <w:numId w:val="0"/>
        </w:numPr>
        <w:ind w:leftChars="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填写说明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一、本申报书适用于项目的申报工作。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二、项目任务请填写申报指南中各项目下的对应任务。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、申报单位对本申请材料以及所附材料的合法性、真实性、准确性负责。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、申报书规格为A4纸，各栏不够填写时，请自行加页。申报书宜双面打印，并于左侧装订成册，一式</w:t>
      </w:r>
      <w:r>
        <w:rPr>
          <w:rFonts w:hint="eastAsia" w:ascii="仿宋" w:hAnsi="仿宋" w:eastAsia="仿宋" w:cs="仿宋"/>
          <w:sz w:val="32"/>
          <w:szCs w:val="32"/>
          <w:lang w:eastAsia="zh-CN"/>
        </w:rPr>
        <w:t>五</w:t>
      </w:r>
      <w:r>
        <w:rPr>
          <w:rFonts w:hint="eastAsia" w:ascii="仿宋" w:hAnsi="仿宋" w:eastAsia="仿宋" w:cs="仿宋"/>
          <w:sz w:val="32"/>
          <w:szCs w:val="32"/>
        </w:rPr>
        <w:t>份（至少有</w:t>
      </w:r>
      <w:r>
        <w:rPr>
          <w:rFonts w:hint="eastAsia" w:ascii="仿宋" w:hAnsi="仿宋" w:eastAsia="仿宋" w:cs="仿宋"/>
          <w:sz w:val="32"/>
          <w:szCs w:val="32"/>
          <w:lang w:eastAsia="zh-CN"/>
        </w:rPr>
        <w:t>两</w:t>
      </w:r>
      <w:r>
        <w:rPr>
          <w:rFonts w:hint="eastAsia" w:ascii="仿宋" w:hAnsi="仿宋" w:eastAsia="仿宋" w:cs="仿宋"/>
          <w:sz w:val="32"/>
          <w:szCs w:val="32"/>
        </w:rPr>
        <w:t>份为加盖公章的原件，其余可为原件的复印件）。提交同时，须附电子件。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left"/>
        <w:textAlignment w:val="auto"/>
        <w:outlineLvl w:val="9"/>
        <w:rPr>
          <w:rFonts w:hint="eastAsia" w:ascii="仿宋" w:hAnsi="仿宋" w:eastAsia="仿宋" w:cs="仿宋"/>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jc w:val="left"/>
        <w:textAlignment w:val="auto"/>
        <w:outlineLvl w:val="9"/>
        <w:rPr>
          <w:rFonts w:hint="eastAsia" w:ascii="仿宋" w:hAnsi="仿宋" w:eastAsia="仿宋" w:cs="仿宋"/>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仿宋" w:hAnsi="仿宋" w:eastAsia="仿宋" w:cs="仿宋"/>
          <w:szCs w:val="32"/>
        </w:rPr>
      </w:pPr>
    </w:p>
    <w:p>
      <w:pPr>
        <w:jc w:val="left"/>
        <w:rPr>
          <w:rFonts w:hint="eastAsia" w:ascii="仿宋" w:hAnsi="仿宋" w:eastAsia="仿宋" w:cs="仿宋"/>
        </w:rPr>
      </w:pPr>
    </w:p>
    <w:p>
      <w:pPr>
        <w:jc w:val="left"/>
        <w:rPr>
          <w:rFonts w:hint="eastAsia" w:ascii="仿宋" w:hAnsi="仿宋" w:eastAsia="仿宋" w:cs="仿宋"/>
        </w:rPr>
      </w:pPr>
    </w:p>
    <w:p>
      <w:pPr>
        <w:jc w:val="left"/>
        <w:rPr>
          <w:rFonts w:hint="eastAsia" w:ascii="仿宋" w:hAnsi="仿宋" w:eastAsia="仿宋" w:cs="仿宋"/>
        </w:rPr>
      </w:pPr>
    </w:p>
    <w:p>
      <w:pPr>
        <w:jc w:val="left"/>
        <w:rPr>
          <w:rFonts w:hint="eastAsia" w:ascii="仿宋" w:hAnsi="仿宋" w:eastAsia="仿宋" w:cs="仿宋"/>
        </w:rPr>
      </w:pPr>
    </w:p>
    <w:p>
      <w:pPr>
        <w:jc w:val="left"/>
        <w:rPr>
          <w:rFonts w:hint="eastAsia" w:ascii="仿宋" w:hAnsi="仿宋" w:eastAsia="仿宋" w:cs="仿宋"/>
        </w:rPr>
      </w:pPr>
    </w:p>
    <w:p>
      <w:pPr>
        <w:jc w:val="left"/>
        <w:rPr>
          <w:rFonts w:hint="eastAsia" w:ascii="仿宋" w:hAnsi="仿宋" w:eastAsia="仿宋" w:cs="仿宋"/>
        </w:rPr>
      </w:pPr>
    </w:p>
    <w:p>
      <w:pPr>
        <w:jc w:val="left"/>
        <w:rPr>
          <w:rFonts w:hint="eastAsia" w:ascii="仿宋" w:hAnsi="仿宋" w:eastAsia="仿宋" w:cs="仿宋"/>
        </w:rPr>
      </w:pPr>
    </w:p>
    <w:p>
      <w:pPr>
        <w:jc w:val="left"/>
        <w:rPr>
          <w:rFonts w:hint="eastAsia" w:ascii="仿宋" w:hAnsi="仿宋" w:eastAsia="仿宋" w:cs="仿宋"/>
          <w:szCs w:val="32"/>
        </w:rPr>
      </w:pPr>
    </w:p>
    <w:p>
      <w:pPr>
        <w:jc w:val="left"/>
        <w:rPr>
          <w:rFonts w:hint="eastAsia" w:ascii="仿宋" w:hAnsi="仿宋" w:eastAsia="仿宋" w:cs="仿宋"/>
        </w:rPr>
      </w:pPr>
    </w:p>
    <w:p>
      <w:pPr>
        <w:jc w:val="left"/>
        <w:rPr>
          <w:rFonts w:hint="eastAsia" w:ascii="仿宋" w:hAnsi="仿宋" w:eastAsia="仿宋" w:cs="仿宋"/>
        </w:rPr>
      </w:pPr>
    </w:p>
    <w:tbl>
      <w:tblPr>
        <w:tblStyle w:val="6"/>
        <w:tblpPr w:leftFromText="180" w:rightFromText="180" w:vertAnchor="text" w:horzAnchor="page" w:tblpX="1270" w:tblpY="300"/>
        <w:tblOverlap w:val="never"/>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198"/>
        <w:gridCol w:w="473"/>
        <w:gridCol w:w="501"/>
        <w:gridCol w:w="251"/>
        <w:gridCol w:w="743"/>
        <w:gridCol w:w="1274"/>
        <w:gridCol w:w="710"/>
        <w:gridCol w:w="708"/>
        <w:gridCol w:w="566"/>
        <w:gridCol w:w="426"/>
        <w:gridCol w:w="284"/>
        <w:gridCol w:w="1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0" w:type="dxa"/>
            <w:gridSpan w:val="2"/>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项目名称</w:t>
            </w:r>
          </w:p>
        </w:tc>
        <w:tc>
          <w:tcPr>
            <w:tcW w:w="7797" w:type="dxa"/>
            <w:gridSpan w:val="11"/>
            <w:noWrap w:val="0"/>
            <w:vAlign w:val="top"/>
          </w:tcPr>
          <w:p>
            <w:pPr>
              <w:spacing w:line="400" w:lineRule="exact"/>
              <w:jc w:val="left"/>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0" w:type="dxa"/>
            <w:gridSpan w:val="2"/>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项目任务</w:t>
            </w:r>
          </w:p>
        </w:tc>
        <w:tc>
          <w:tcPr>
            <w:tcW w:w="7797" w:type="dxa"/>
            <w:gridSpan w:val="11"/>
            <w:noWrap w:val="0"/>
            <w:vAlign w:val="top"/>
          </w:tcPr>
          <w:p>
            <w:pPr>
              <w:spacing w:line="400" w:lineRule="exact"/>
              <w:jc w:val="left"/>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0" w:type="dxa"/>
            <w:gridSpan w:val="2"/>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项目起止</w:t>
            </w:r>
          </w:p>
        </w:tc>
        <w:tc>
          <w:tcPr>
            <w:tcW w:w="7797" w:type="dxa"/>
            <w:gridSpan w:val="11"/>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597" w:type="dxa"/>
            <w:gridSpan w:val="1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restart"/>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项</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目</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申</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请</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单</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位</w:t>
            </w:r>
          </w:p>
        </w:tc>
        <w:tc>
          <w:tcPr>
            <w:tcW w:w="2172"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单位名称</w:t>
            </w:r>
          </w:p>
        </w:tc>
        <w:tc>
          <w:tcPr>
            <w:tcW w:w="6823" w:type="dxa"/>
            <w:gridSpan w:val="9"/>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2172"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成立时间</w:t>
            </w:r>
          </w:p>
        </w:tc>
        <w:tc>
          <w:tcPr>
            <w:tcW w:w="2268" w:type="dxa"/>
            <w:gridSpan w:val="3"/>
            <w:noWrap w:val="0"/>
            <w:vAlign w:val="center"/>
          </w:tcPr>
          <w:p>
            <w:pPr>
              <w:spacing w:line="400" w:lineRule="exact"/>
              <w:jc w:val="left"/>
              <w:rPr>
                <w:rFonts w:hint="eastAsia" w:ascii="仿宋" w:hAnsi="仿宋" w:eastAsia="仿宋" w:cs="仿宋"/>
                <w:sz w:val="28"/>
                <w:szCs w:val="28"/>
              </w:rPr>
            </w:pPr>
          </w:p>
        </w:tc>
        <w:tc>
          <w:tcPr>
            <w:tcW w:w="1984"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单位注册地</w:t>
            </w:r>
          </w:p>
        </w:tc>
        <w:tc>
          <w:tcPr>
            <w:tcW w:w="2571" w:type="dxa"/>
            <w:gridSpan w:val="3"/>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2172"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注册登记部门</w:t>
            </w:r>
          </w:p>
        </w:tc>
        <w:tc>
          <w:tcPr>
            <w:tcW w:w="2268" w:type="dxa"/>
            <w:gridSpan w:val="3"/>
            <w:noWrap w:val="0"/>
            <w:vAlign w:val="center"/>
          </w:tcPr>
          <w:p>
            <w:pPr>
              <w:spacing w:line="400" w:lineRule="exact"/>
              <w:jc w:val="left"/>
              <w:rPr>
                <w:rFonts w:hint="eastAsia" w:ascii="仿宋" w:hAnsi="仿宋" w:eastAsia="仿宋" w:cs="仿宋"/>
                <w:sz w:val="28"/>
                <w:szCs w:val="28"/>
              </w:rPr>
            </w:pPr>
          </w:p>
        </w:tc>
        <w:tc>
          <w:tcPr>
            <w:tcW w:w="1984"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注册登记类型</w:t>
            </w:r>
          </w:p>
        </w:tc>
        <w:tc>
          <w:tcPr>
            <w:tcW w:w="2571" w:type="dxa"/>
            <w:gridSpan w:val="3"/>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1671" w:type="dxa"/>
            <w:gridSpan w:val="2"/>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法定代表人</w:t>
            </w:r>
          </w:p>
        </w:tc>
        <w:tc>
          <w:tcPr>
            <w:tcW w:w="1495" w:type="dxa"/>
            <w:gridSpan w:val="3"/>
            <w:noWrap w:val="0"/>
            <w:vAlign w:val="center"/>
          </w:tcPr>
          <w:p>
            <w:pPr>
              <w:spacing w:line="400" w:lineRule="exact"/>
              <w:jc w:val="left"/>
              <w:rPr>
                <w:rFonts w:hint="eastAsia" w:ascii="仿宋" w:hAnsi="仿宋" w:eastAsia="仿宋" w:cs="仿宋"/>
                <w:sz w:val="28"/>
                <w:szCs w:val="28"/>
              </w:rPr>
            </w:pPr>
          </w:p>
        </w:tc>
        <w:tc>
          <w:tcPr>
            <w:tcW w:w="1274" w:type="dxa"/>
            <w:noWrap w:val="0"/>
            <w:vAlign w:val="center"/>
          </w:tcPr>
          <w:p>
            <w:pPr>
              <w:spacing w:line="400" w:lineRule="exact"/>
              <w:ind w:left="-71" w:leftChars="-34" w:firstLine="117" w:firstLineChars="42"/>
              <w:jc w:val="left"/>
              <w:rPr>
                <w:rFonts w:hint="eastAsia" w:ascii="仿宋" w:hAnsi="仿宋" w:eastAsia="仿宋" w:cs="仿宋"/>
                <w:sz w:val="28"/>
                <w:szCs w:val="28"/>
              </w:rPr>
            </w:pPr>
            <w:r>
              <w:rPr>
                <w:rFonts w:hint="eastAsia" w:ascii="仿宋" w:hAnsi="仿宋" w:eastAsia="仿宋" w:cs="仿宋"/>
                <w:sz w:val="28"/>
                <w:szCs w:val="28"/>
              </w:rPr>
              <w:t>电话</w:t>
            </w:r>
          </w:p>
        </w:tc>
        <w:tc>
          <w:tcPr>
            <w:tcW w:w="1418" w:type="dxa"/>
            <w:gridSpan w:val="2"/>
            <w:noWrap w:val="0"/>
            <w:vAlign w:val="center"/>
          </w:tcPr>
          <w:p>
            <w:pPr>
              <w:spacing w:line="400" w:lineRule="exact"/>
              <w:jc w:val="left"/>
              <w:rPr>
                <w:rFonts w:hint="eastAsia" w:ascii="仿宋" w:hAnsi="仿宋" w:eastAsia="仿宋" w:cs="仿宋"/>
                <w:sz w:val="28"/>
                <w:szCs w:val="28"/>
              </w:rPr>
            </w:pPr>
          </w:p>
        </w:tc>
        <w:tc>
          <w:tcPr>
            <w:tcW w:w="1276"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手机</w:t>
            </w:r>
          </w:p>
        </w:tc>
        <w:tc>
          <w:tcPr>
            <w:tcW w:w="1861" w:type="dxa"/>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2423" w:type="dxa"/>
            <w:gridSpan w:val="4"/>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单位开户银行</w:t>
            </w:r>
          </w:p>
        </w:tc>
        <w:tc>
          <w:tcPr>
            <w:tcW w:w="6572" w:type="dxa"/>
            <w:gridSpan w:val="8"/>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2423" w:type="dxa"/>
            <w:gridSpan w:val="4"/>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账户名称</w:t>
            </w:r>
          </w:p>
        </w:tc>
        <w:tc>
          <w:tcPr>
            <w:tcW w:w="6572" w:type="dxa"/>
            <w:gridSpan w:val="8"/>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2423" w:type="dxa"/>
            <w:gridSpan w:val="4"/>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银行</w:t>
            </w:r>
            <w:r>
              <w:rPr>
                <w:rFonts w:hint="eastAsia" w:ascii="仿宋" w:hAnsi="仿宋" w:eastAsia="仿宋" w:cs="仿宋"/>
                <w:spacing w:val="-20"/>
                <w:sz w:val="28"/>
                <w:szCs w:val="28"/>
                <w:lang w:eastAsia="zh-CN"/>
              </w:rPr>
              <w:t>账</w:t>
            </w:r>
            <w:bookmarkStart w:id="0" w:name="_GoBack"/>
            <w:bookmarkEnd w:id="0"/>
            <w:r>
              <w:rPr>
                <w:rFonts w:hint="eastAsia" w:ascii="仿宋" w:hAnsi="仿宋" w:eastAsia="仿宋" w:cs="仿宋"/>
                <w:spacing w:val="-20"/>
                <w:sz w:val="28"/>
                <w:szCs w:val="28"/>
              </w:rPr>
              <w:t>号</w:t>
            </w:r>
          </w:p>
        </w:tc>
        <w:tc>
          <w:tcPr>
            <w:tcW w:w="6572" w:type="dxa"/>
            <w:gridSpan w:val="8"/>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1198" w:type="dxa"/>
            <w:vMerge w:val="restart"/>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项</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目</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负</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责</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人</w:t>
            </w:r>
          </w:p>
        </w:tc>
        <w:tc>
          <w:tcPr>
            <w:tcW w:w="1225"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姓名</w:t>
            </w:r>
          </w:p>
        </w:tc>
        <w:tc>
          <w:tcPr>
            <w:tcW w:w="2017" w:type="dxa"/>
            <w:gridSpan w:val="2"/>
            <w:noWrap w:val="0"/>
            <w:vAlign w:val="center"/>
          </w:tcPr>
          <w:p>
            <w:pPr>
              <w:spacing w:line="400" w:lineRule="exact"/>
              <w:jc w:val="left"/>
              <w:rPr>
                <w:rFonts w:hint="eastAsia" w:ascii="仿宋" w:hAnsi="仿宋" w:eastAsia="仿宋" w:cs="仿宋"/>
                <w:sz w:val="28"/>
                <w:szCs w:val="28"/>
              </w:rPr>
            </w:pPr>
          </w:p>
        </w:tc>
        <w:tc>
          <w:tcPr>
            <w:tcW w:w="710" w:type="dxa"/>
            <w:vMerge w:val="restart"/>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项</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目</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联</w:t>
            </w:r>
          </w:p>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系</w:t>
            </w:r>
          </w:p>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人</w:t>
            </w:r>
          </w:p>
        </w:tc>
        <w:tc>
          <w:tcPr>
            <w:tcW w:w="1700"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姓名</w:t>
            </w:r>
          </w:p>
        </w:tc>
        <w:tc>
          <w:tcPr>
            <w:tcW w:w="2145" w:type="dxa"/>
            <w:gridSpan w:val="2"/>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1198" w:type="dxa"/>
            <w:vMerge w:val="continue"/>
            <w:noWrap w:val="0"/>
            <w:vAlign w:val="center"/>
          </w:tcPr>
          <w:p>
            <w:pPr>
              <w:spacing w:line="400" w:lineRule="exact"/>
              <w:jc w:val="left"/>
              <w:rPr>
                <w:rFonts w:hint="eastAsia" w:ascii="仿宋" w:hAnsi="仿宋" w:eastAsia="仿宋" w:cs="仿宋"/>
                <w:spacing w:val="-20"/>
                <w:sz w:val="28"/>
                <w:szCs w:val="28"/>
              </w:rPr>
            </w:pPr>
          </w:p>
        </w:tc>
        <w:tc>
          <w:tcPr>
            <w:tcW w:w="1225"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部门</w:t>
            </w:r>
          </w:p>
        </w:tc>
        <w:tc>
          <w:tcPr>
            <w:tcW w:w="2017" w:type="dxa"/>
            <w:gridSpan w:val="2"/>
            <w:noWrap w:val="0"/>
            <w:vAlign w:val="center"/>
          </w:tcPr>
          <w:p>
            <w:pPr>
              <w:spacing w:line="400" w:lineRule="exact"/>
              <w:jc w:val="left"/>
              <w:rPr>
                <w:rFonts w:hint="eastAsia" w:ascii="仿宋" w:hAnsi="仿宋" w:eastAsia="仿宋" w:cs="仿宋"/>
                <w:sz w:val="28"/>
                <w:szCs w:val="28"/>
              </w:rPr>
            </w:pPr>
          </w:p>
        </w:tc>
        <w:tc>
          <w:tcPr>
            <w:tcW w:w="710" w:type="dxa"/>
            <w:vMerge w:val="continue"/>
            <w:noWrap w:val="0"/>
            <w:vAlign w:val="center"/>
          </w:tcPr>
          <w:p>
            <w:pPr>
              <w:spacing w:line="400" w:lineRule="exact"/>
              <w:jc w:val="left"/>
              <w:rPr>
                <w:rFonts w:hint="eastAsia" w:ascii="仿宋" w:hAnsi="仿宋" w:eastAsia="仿宋" w:cs="仿宋"/>
                <w:spacing w:val="-20"/>
                <w:sz w:val="28"/>
                <w:szCs w:val="28"/>
              </w:rPr>
            </w:pPr>
          </w:p>
        </w:tc>
        <w:tc>
          <w:tcPr>
            <w:tcW w:w="1700"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部门</w:t>
            </w:r>
          </w:p>
        </w:tc>
        <w:tc>
          <w:tcPr>
            <w:tcW w:w="2145" w:type="dxa"/>
            <w:gridSpan w:val="2"/>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pacing w:val="-20"/>
                <w:sz w:val="28"/>
                <w:szCs w:val="28"/>
              </w:rPr>
            </w:pPr>
          </w:p>
        </w:tc>
        <w:tc>
          <w:tcPr>
            <w:tcW w:w="1198" w:type="dxa"/>
            <w:vMerge w:val="continue"/>
            <w:noWrap w:val="0"/>
            <w:vAlign w:val="center"/>
          </w:tcPr>
          <w:p>
            <w:pPr>
              <w:spacing w:line="400" w:lineRule="exact"/>
              <w:jc w:val="left"/>
              <w:rPr>
                <w:rFonts w:hint="eastAsia" w:ascii="仿宋" w:hAnsi="仿宋" w:eastAsia="仿宋" w:cs="仿宋"/>
                <w:spacing w:val="-20"/>
                <w:sz w:val="28"/>
                <w:szCs w:val="28"/>
              </w:rPr>
            </w:pPr>
          </w:p>
        </w:tc>
        <w:tc>
          <w:tcPr>
            <w:tcW w:w="1225"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职务（称）</w:t>
            </w:r>
          </w:p>
        </w:tc>
        <w:tc>
          <w:tcPr>
            <w:tcW w:w="2017" w:type="dxa"/>
            <w:gridSpan w:val="2"/>
            <w:noWrap w:val="0"/>
            <w:vAlign w:val="center"/>
          </w:tcPr>
          <w:p>
            <w:pPr>
              <w:spacing w:line="400" w:lineRule="exact"/>
              <w:jc w:val="left"/>
              <w:rPr>
                <w:rFonts w:hint="eastAsia" w:ascii="仿宋" w:hAnsi="仿宋" w:eastAsia="仿宋" w:cs="仿宋"/>
                <w:sz w:val="28"/>
                <w:szCs w:val="28"/>
              </w:rPr>
            </w:pPr>
          </w:p>
        </w:tc>
        <w:tc>
          <w:tcPr>
            <w:tcW w:w="710" w:type="dxa"/>
            <w:vMerge w:val="continue"/>
            <w:noWrap w:val="0"/>
            <w:vAlign w:val="center"/>
          </w:tcPr>
          <w:p>
            <w:pPr>
              <w:spacing w:line="400" w:lineRule="exact"/>
              <w:jc w:val="left"/>
              <w:rPr>
                <w:rFonts w:hint="eastAsia" w:ascii="仿宋" w:hAnsi="仿宋" w:eastAsia="仿宋" w:cs="仿宋"/>
                <w:sz w:val="28"/>
                <w:szCs w:val="28"/>
              </w:rPr>
            </w:pPr>
          </w:p>
        </w:tc>
        <w:tc>
          <w:tcPr>
            <w:tcW w:w="1700" w:type="dxa"/>
            <w:gridSpan w:val="3"/>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pacing w:val="-20"/>
                <w:sz w:val="28"/>
                <w:szCs w:val="28"/>
              </w:rPr>
              <w:t>职务（称）</w:t>
            </w:r>
          </w:p>
        </w:tc>
        <w:tc>
          <w:tcPr>
            <w:tcW w:w="2145" w:type="dxa"/>
            <w:gridSpan w:val="2"/>
            <w:noWrap w:val="0"/>
            <w:vAlign w:val="center"/>
          </w:tcPr>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z w:val="28"/>
                <w:szCs w:val="28"/>
              </w:rPr>
            </w:pPr>
          </w:p>
        </w:tc>
        <w:tc>
          <w:tcPr>
            <w:tcW w:w="1198" w:type="dxa"/>
            <w:vMerge w:val="continue"/>
            <w:noWrap w:val="0"/>
            <w:vAlign w:val="center"/>
          </w:tcPr>
          <w:p>
            <w:pPr>
              <w:spacing w:line="400" w:lineRule="exact"/>
              <w:jc w:val="left"/>
              <w:rPr>
                <w:rFonts w:hint="eastAsia" w:ascii="仿宋" w:hAnsi="仿宋" w:eastAsia="仿宋" w:cs="仿宋"/>
                <w:sz w:val="28"/>
                <w:szCs w:val="28"/>
              </w:rPr>
            </w:pPr>
          </w:p>
        </w:tc>
        <w:tc>
          <w:tcPr>
            <w:tcW w:w="1225" w:type="dxa"/>
            <w:gridSpan w:val="3"/>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办公电话</w:t>
            </w:r>
          </w:p>
        </w:tc>
        <w:tc>
          <w:tcPr>
            <w:tcW w:w="2017" w:type="dxa"/>
            <w:gridSpan w:val="2"/>
            <w:noWrap w:val="0"/>
            <w:vAlign w:val="center"/>
          </w:tcPr>
          <w:p>
            <w:pPr>
              <w:spacing w:line="400" w:lineRule="exact"/>
              <w:jc w:val="left"/>
              <w:rPr>
                <w:rFonts w:hint="eastAsia" w:ascii="仿宋" w:hAnsi="仿宋" w:eastAsia="仿宋" w:cs="仿宋"/>
                <w:spacing w:val="-20"/>
                <w:sz w:val="28"/>
                <w:szCs w:val="28"/>
              </w:rPr>
            </w:pPr>
          </w:p>
        </w:tc>
        <w:tc>
          <w:tcPr>
            <w:tcW w:w="710" w:type="dxa"/>
            <w:vMerge w:val="continue"/>
            <w:noWrap w:val="0"/>
            <w:vAlign w:val="center"/>
          </w:tcPr>
          <w:p>
            <w:pPr>
              <w:spacing w:line="400" w:lineRule="exact"/>
              <w:jc w:val="left"/>
              <w:rPr>
                <w:rFonts w:hint="eastAsia" w:ascii="仿宋" w:hAnsi="仿宋" w:eastAsia="仿宋" w:cs="仿宋"/>
                <w:spacing w:val="-20"/>
                <w:sz w:val="28"/>
                <w:szCs w:val="28"/>
              </w:rPr>
            </w:pPr>
          </w:p>
        </w:tc>
        <w:tc>
          <w:tcPr>
            <w:tcW w:w="1700" w:type="dxa"/>
            <w:gridSpan w:val="3"/>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办公电话</w:t>
            </w:r>
          </w:p>
        </w:tc>
        <w:tc>
          <w:tcPr>
            <w:tcW w:w="2145" w:type="dxa"/>
            <w:gridSpan w:val="2"/>
            <w:noWrap w:val="0"/>
            <w:vAlign w:val="center"/>
          </w:tcPr>
          <w:p>
            <w:pPr>
              <w:spacing w:line="400" w:lineRule="exact"/>
              <w:jc w:val="left"/>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z w:val="28"/>
                <w:szCs w:val="28"/>
              </w:rPr>
            </w:pPr>
          </w:p>
        </w:tc>
        <w:tc>
          <w:tcPr>
            <w:tcW w:w="1198" w:type="dxa"/>
            <w:vMerge w:val="continue"/>
            <w:noWrap w:val="0"/>
            <w:vAlign w:val="center"/>
          </w:tcPr>
          <w:p>
            <w:pPr>
              <w:spacing w:line="400" w:lineRule="exact"/>
              <w:jc w:val="left"/>
              <w:rPr>
                <w:rFonts w:hint="eastAsia" w:ascii="仿宋" w:hAnsi="仿宋" w:eastAsia="仿宋" w:cs="仿宋"/>
                <w:spacing w:val="-20"/>
                <w:sz w:val="28"/>
                <w:szCs w:val="28"/>
              </w:rPr>
            </w:pPr>
          </w:p>
        </w:tc>
        <w:tc>
          <w:tcPr>
            <w:tcW w:w="1225" w:type="dxa"/>
            <w:gridSpan w:val="3"/>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传真</w:t>
            </w:r>
          </w:p>
        </w:tc>
        <w:tc>
          <w:tcPr>
            <w:tcW w:w="2017" w:type="dxa"/>
            <w:gridSpan w:val="2"/>
            <w:noWrap w:val="0"/>
            <w:vAlign w:val="center"/>
          </w:tcPr>
          <w:p>
            <w:pPr>
              <w:spacing w:line="400" w:lineRule="exact"/>
              <w:jc w:val="left"/>
              <w:rPr>
                <w:rFonts w:hint="eastAsia" w:ascii="仿宋" w:hAnsi="仿宋" w:eastAsia="仿宋" w:cs="仿宋"/>
                <w:spacing w:val="-20"/>
                <w:sz w:val="28"/>
                <w:szCs w:val="28"/>
              </w:rPr>
            </w:pPr>
          </w:p>
        </w:tc>
        <w:tc>
          <w:tcPr>
            <w:tcW w:w="710" w:type="dxa"/>
            <w:vMerge w:val="continue"/>
            <w:noWrap w:val="0"/>
            <w:vAlign w:val="center"/>
          </w:tcPr>
          <w:p>
            <w:pPr>
              <w:spacing w:line="400" w:lineRule="exact"/>
              <w:jc w:val="left"/>
              <w:rPr>
                <w:rFonts w:hint="eastAsia" w:ascii="仿宋" w:hAnsi="仿宋" w:eastAsia="仿宋" w:cs="仿宋"/>
                <w:spacing w:val="-20"/>
                <w:sz w:val="28"/>
                <w:szCs w:val="28"/>
              </w:rPr>
            </w:pPr>
          </w:p>
        </w:tc>
        <w:tc>
          <w:tcPr>
            <w:tcW w:w="1700" w:type="dxa"/>
            <w:gridSpan w:val="3"/>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传真</w:t>
            </w:r>
          </w:p>
        </w:tc>
        <w:tc>
          <w:tcPr>
            <w:tcW w:w="2145" w:type="dxa"/>
            <w:gridSpan w:val="2"/>
            <w:noWrap w:val="0"/>
            <w:vAlign w:val="center"/>
          </w:tcPr>
          <w:p>
            <w:pPr>
              <w:spacing w:line="400" w:lineRule="exact"/>
              <w:jc w:val="left"/>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spacing w:line="400" w:lineRule="exact"/>
              <w:jc w:val="left"/>
              <w:rPr>
                <w:rFonts w:hint="eastAsia" w:ascii="仿宋" w:hAnsi="仿宋" w:eastAsia="仿宋" w:cs="仿宋"/>
                <w:sz w:val="28"/>
                <w:szCs w:val="28"/>
              </w:rPr>
            </w:pPr>
          </w:p>
        </w:tc>
        <w:tc>
          <w:tcPr>
            <w:tcW w:w="1198" w:type="dxa"/>
            <w:vMerge w:val="continue"/>
            <w:noWrap w:val="0"/>
            <w:vAlign w:val="center"/>
          </w:tcPr>
          <w:p>
            <w:pPr>
              <w:spacing w:line="400" w:lineRule="exact"/>
              <w:jc w:val="left"/>
              <w:rPr>
                <w:rFonts w:hint="eastAsia" w:ascii="仿宋" w:hAnsi="仿宋" w:eastAsia="仿宋" w:cs="仿宋"/>
                <w:spacing w:val="-20"/>
                <w:sz w:val="28"/>
                <w:szCs w:val="28"/>
              </w:rPr>
            </w:pPr>
          </w:p>
        </w:tc>
        <w:tc>
          <w:tcPr>
            <w:tcW w:w="1225" w:type="dxa"/>
            <w:gridSpan w:val="3"/>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手机</w:t>
            </w:r>
          </w:p>
        </w:tc>
        <w:tc>
          <w:tcPr>
            <w:tcW w:w="2017" w:type="dxa"/>
            <w:gridSpan w:val="2"/>
            <w:noWrap w:val="0"/>
            <w:vAlign w:val="center"/>
          </w:tcPr>
          <w:p>
            <w:pPr>
              <w:spacing w:line="400" w:lineRule="exact"/>
              <w:jc w:val="left"/>
              <w:rPr>
                <w:rFonts w:hint="eastAsia" w:ascii="仿宋" w:hAnsi="仿宋" w:eastAsia="仿宋" w:cs="仿宋"/>
                <w:spacing w:val="-20"/>
                <w:sz w:val="28"/>
                <w:szCs w:val="28"/>
              </w:rPr>
            </w:pPr>
          </w:p>
        </w:tc>
        <w:tc>
          <w:tcPr>
            <w:tcW w:w="710" w:type="dxa"/>
            <w:vMerge w:val="continue"/>
            <w:noWrap w:val="0"/>
            <w:vAlign w:val="center"/>
          </w:tcPr>
          <w:p>
            <w:pPr>
              <w:spacing w:line="400" w:lineRule="exact"/>
              <w:jc w:val="left"/>
              <w:rPr>
                <w:rFonts w:hint="eastAsia" w:ascii="仿宋" w:hAnsi="仿宋" w:eastAsia="仿宋" w:cs="仿宋"/>
                <w:spacing w:val="-20"/>
                <w:sz w:val="28"/>
                <w:szCs w:val="28"/>
              </w:rPr>
            </w:pPr>
          </w:p>
        </w:tc>
        <w:tc>
          <w:tcPr>
            <w:tcW w:w="1700" w:type="dxa"/>
            <w:gridSpan w:val="3"/>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手机</w:t>
            </w:r>
          </w:p>
        </w:tc>
        <w:tc>
          <w:tcPr>
            <w:tcW w:w="2145" w:type="dxa"/>
            <w:gridSpan w:val="2"/>
            <w:noWrap w:val="0"/>
            <w:vAlign w:val="center"/>
          </w:tcPr>
          <w:p>
            <w:pPr>
              <w:spacing w:line="400" w:lineRule="exact"/>
              <w:jc w:val="left"/>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widowControl/>
              <w:spacing w:line="400" w:lineRule="exact"/>
              <w:jc w:val="left"/>
              <w:rPr>
                <w:rFonts w:hint="eastAsia" w:ascii="仿宋" w:hAnsi="仿宋" w:eastAsia="仿宋" w:cs="仿宋"/>
                <w:sz w:val="28"/>
                <w:szCs w:val="28"/>
              </w:rPr>
            </w:pPr>
          </w:p>
        </w:tc>
        <w:tc>
          <w:tcPr>
            <w:tcW w:w="1198" w:type="dxa"/>
            <w:vMerge w:val="continue"/>
            <w:noWrap w:val="0"/>
            <w:vAlign w:val="center"/>
          </w:tcPr>
          <w:p>
            <w:pPr>
              <w:widowControl/>
              <w:spacing w:line="400" w:lineRule="exact"/>
              <w:jc w:val="left"/>
              <w:rPr>
                <w:rFonts w:hint="eastAsia" w:ascii="仿宋" w:hAnsi="仿宋" w:eastAsia="仿宋" w:cs="仿宋"/>
                <w:spacing w:val="-20"/>
                <w:sz w:val="28"/>
                <w:szCs w:val="28"/>
              </w:rPr>
            </w:pPr>
          </w:p>
        </w:tc>
        <w:tc>
          <w:tcPr>
            <w:tcW w:w="1225" w:type="dxa"/>
            <w:gridSpan w:val="3"/>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电邮</w:t>
            </w:r>
          </w:p>
        </w:tc>
        <w:tc>
          <w:tcPr>
            <w:tcW w:w="2017" w:type="dxa"/>
            <w:gridSpan w:val="2"/>
            <w:noWrap w:val="0"/>
            <w:vAlign w:val="center"/>
          </w:tcPr>
          <w:p>
            <w:pPr>
              <w:spacing w:line="400" w:lineRule="exact"/>
              <w:jc w:val="left"/>
              <w:rPr>
                <w:rFonts w:hint="eastAsia" w:ascii="仿宋" w:hAnsi="仿宋" w:eastAsia="仿宋" w:cs="仿宋"/>
                <w:spacing w:val="-20"/>
                <w:sz w:val="28"/>
                <w:szCs w:val="28"/>
              </w:rPr>
            </w:pPr>
          </w:p>
        </w:tc>
        <w:tc>
          <w:tcPr>
            <w:tcW w:w="710" w:type="dxa"/>
            <w:vMerge w:val="continue"/>
            <w:noWrap w:val="0"/>
            <w:vAlign w:val="center"/>
          </w:tcPr>
          <w:p>
            <w:pPr>
              <w:spacing w:line="400" w:lineRule="exact"/>
              <w:jc w:val="left"/>
              <w:rPr>
                <w:rFonts w:hint="eastAsia" w:ascii="仿宋" w:hAnsi="仿宋" w:eastAsia="仿宋" w:cs="仿宋"/>
                <w:spacing w:val="-20"/>
                <w:sz w:val="28"/>
                <w:szCs w:val="28"/>
              </w:rPr>
            </w:pPr>
          </w:p>
        </w:tc>
        <w:tc>
          <w:tcPr>
            <w:tcW w:w="1700" w:type="dxa"/>
            <w:gridSpan w:val="3"/>
            <w:noWrap w:val="0"/>
            <w:vAlign w:val="center"/>
          </w:tcPr>
          <w:p>
            <w:pPr>
              <w:spacing w:line="400" w:lineRule="exact"/>
              <w:jc w:val="left"/>
              <w:rPr>
                <w:rFonts w:hint="eastAsia" w:ascii="仿宋" w:hAnsi="仿宋" w:eastAsia="仿宋" w:cs="仿宋"/>
                <w:spacing w:val="-20"/>
                <w:sz w:val="28"/>
                <w:szCs w:val="28"/>
              </w:rPr>
            </w:pPr>
            <w:r>
              <w:rPr>
                <w:rFonts w:hint="eastAsia" w:ascii="仿宋" w:hAnsi="仿宋" w:eastAsia="仿宋" w:cs="仿宋"/>
                <w:spacing w:val="-20"/>
                <w:sz w:val="28"/>
                <w:szCs w:val="28"/>
              </w:rPr>
              <w:t>电邮</w:t>
            </w:r>
          </w:p>
        </w:tc>
        <w:tc>
          <w:tcPr>
            <w:tcW w:w="2145" w:type="dxa"/>
            <w:gridSpan w:val="2"/>
            <w:noWrap w:val="0"/>
            <w:vAlign w:val="center"/>
          </w:tcPr>
          <w:p>
            <w:pPr>
              <w:spacing w:line="400" w:lineRule="exact"/>
              <w:jc w:val="left"/>
              <w:rPr>
                <w:rFonts w:hint="eastAsia" w:ascii="仿宋" w:hAnsi="仿宋" w:eastAsia="仿宋" w:cs="仿宋"/>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02" w:type="dxa"/>
            <w:vMerge w:val="continue"/>
            <w:noWrap w:val="0"/>
            <w:vAlign w:val="center"/>
          </w:tcPr>
          <w:p>
            <w:pPr>
              <w:widowControl/>
              <w:spacing w:line="400" w:lineRule="exact"/>
              <w:jc w:val="left"/>
              <w:rPr>
                <w:rFonts w:hint="eastAsia" w:ascii="仿宋" w:hAnsi="仿宋" w:eastAsia="仿宋" w:cs="仿宋"/>
                <w:sz w:val="28"/>
                <w:szCs w:val="28"/>
              </w:rPr>
            </w:pPr>
          </w:p>
        </w:tc>
        <w:tc>
          <w:tcPr>
            <w:tcW w:w="1198" w:type="dxa"/>
            <w:noWrap w:val="0"/>
            <w:vAlign w:val="center"/>
          </w:tcPr>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邮编</w:t>
            </w:r>
          </w:p>
          <w:p>
            <w:pPr>
              <w:spacing w:line="400" w:lineRule="exact"/>
              <w:jc w:val="left"/>
              <w:rPr>
                <w:rFonts w:hint="eastAsia" w:ascii="仿宋" w:hAnsi="仿宋" w:eastAsia="仿宋" w:cs="仿宋"/>
                <w:sz w:val="28"/>
                <w:szCs w:val="28"/>
              </w:rPr>
            </w:pPr>
            <w:r>
              <w:rPr>
                <w:rFonts w:hint="eastAsia" w:ascii="仿宋" w:hAnsi="仿宋" w:eastAsia="仿宋" w:cs="仿宋"/>
                <w:sz w:val="28"/>
                <w:szCs w:val="28"/>
              </w:rPr>
              <w:t>及地址</w:t>
            </w:r>
          </w:p>
        </w:tc>
        <w:tc>
          <w:tcPr>
            <w:tcW w:w="7797" w:type="dxa"/>
            <w:gridSpan w:val="11"/>
            <w:noWrap w:val="0"/>
            <w:vAlign w:val="center"/>
          </w:tcPr>
          <w:p>
            <w:pPr>
              <w:spacing w:line="400" w:lineRule="exact"/>
              <w:jc w:val="left"/>
              <w:rPr>
                <w:rFonts w:hint="eastAsia" w:ascii="仿宋" w:hAnsi="仿宋" w:eastAsia="仿宋" w:cs="仿宋"/>
                <w:sz w:val="28"/>
                <w:szCs w:val="28"/>
              </w:rPr>
            </w:pPr>
          </w:p>
          <w:p>
            <w:pPr>
              <w:spacing w:line="400" w:lineRule="exact"/>
              <w:jc w:val="left"/>
              <w:rPr>
                <w:rFonts w:hint="eastAsia" w:ascii="仿宋" w:hAnsi="仿宋" w:eastAsia="仿宋" w:cs="仿宋"/>
                <w:sz w:val="28"/>
                <w:szCs w:val="28"/>
              </w:rPr>
            </w:pPr>
          </w:p>
          <w:p>
            <w:pPr>
              <w:spacing w:line="400" w:lineRule="exact"/>
              <w:jc w:val="left"/>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800" w:type="dxa"/>
            <w:gridSpan w:val="2"/>
            <w:noWrap w:val="0"/>
            <w:vAlign w:val="center"/>
          </w:tcPr>
          <w:p>
            <w:pPr>
              <w:spacing w:line="500" w:lineRule="exact"/>
              <w:jc w:val="left"/>
              <w:rPr>
                <w:rFonts w:hint="eastAsia" w:ascii="仿宋" w:hAnsi="仿宋" w:eastAsia="仿宋" w:cs="仿宋"/>
                <w:sz w:val="28"/>
                <w:szCs w:val="28"/>
              </w:rPr>
            </w:pPr>
            <w:r>
              <w:rPr>
                <w:rFonts w:hint="eastAsia" w:ascii="仿宋" w:hAnsi="仿宋" w:eastAsia="仿宋" w:cs="仿宋"/>
                <w:sz w:val="28"/>
              </w:rPr>
              <w:t>基本概况</w:t>
            </w:r>
          </w:p>
        </w:tc>
        <w:tc>
          <w:tcPr>
            <w:tcW w:w="7797" w:type="dxa"/>
            <w:gridSpan w:val="11"/>
            <w:noWrap w:val="0"/>
            <w:vAlign w:val="center"/>
          </w:tcPr>
          <w:p>
            <w:pPr>
              <w:spacing w:line="360" w:lineRule="exact"/>
              <w:jc w:val="left"/>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eastAsia="zh-CN"/>
              </w:rPr>
              <w:t>申报</w:t>
            </w:r>
            <w:r>
              <w:rPr>
                <w:rFonts w:hint="eastAsia" w:ascii="仿宋" w:hAnsi="仿宋" w:eastAsia="仿宋" w:cs="仿宋"/>
                <w:sz w:val="28"/>
                <w:szCs w:val="28"/>
              </w:rPr>
              <w:t>单</w:t>
            </w:r>
            <w:r>
              <w:rPr>
                <w:rFonts w:hint="eastAsia" w:ascii="仿宋" w:hAnsi="仿宋" w:eastAsia="仿宋" w:cs="仿宋"/>
                <w:sz w:val="28"/>
                <w:szCs w:val="28"/>
                <w:lang w:eastAsia="zh-CN"/>
              </w:rPr>
              <w:t>位</w:t>
            </w:r>
            <w:r>
              <w:rPr>
                <w:rFonts w:hint="eastAsia" w:ascii="仿宋" w:hAnsi="仿宋" w:eastAsia="仿宋" w:cs="仿宋"/>
                <w:sz w:val="28"/>
                <w:szCs w:val="28"/>
              </w:rPr>
              <w:t>主要业务，主要业绩、主要荣誉简介。）</w:t>
            </w:r>
          </w:p>
          <w:p>
            <w:pPr>
              <w:spacing w:line="360" w:lineRule="exact"/>
              <w:jc w:val="left"/>
              <w:rPr>
                <w:rFonts w:hint="eastAsia" w:ascii="仿宋" w:hAnsi="仿宋" w:eastAsia="仿宋" w:cs="仿宋"/>
                <w:sz w:val="28"/>
                <w:szCs w:val="28"/>
              </w:rPr>
            </w:pPr>
          </w:p>
          <w:p>
            <w:pPr>
              <w:spacing w:line="360" w:lineRule="exact"/>
              <w:jc w:val="left"/>
              <w:rPr>
                <w:rFonts w:hint="eastAsia" w:ascii="仿宋" w:hAnsi="仿宋" w:eastAsia="仿宋" w:cs="仿宋"/>
                <w:sz w:val="28"/>
                <w:szCs w:val="28"/>
              </w:rPr>
            </w:pPr>
          </w:p>
          <w:p>
            <w:pPr>
              <w:spacing w:line="360" w:lineRule="exact"/>
              <w:jc w:val="left"/>
              <w:rPr>
                <w:rFonts w:hint="eastAsia" w:ascii="仿宋" w:hAnsi="仿宋" w:eastAsia="仿宋" w:cs="仿宋"/>
                <w:sz w:val="28"/>
                <w:szCs w:val="28"/>
              </w:rPr>
            </w:pPr>
          </w:p>
          <w:p>
            <w:pPr>
              <w:spacing w:line="360" w:lineRule="exact"/>
              <w:jc w:val="left"/>
              <w:rPr>
                <w:rFonts w:hint="eastAsia" w:ascii="仿宋" w:hAnsi="仿宋" w:eastAsia="仿宋" w:cs="仿宋"/>
                <w:sz w:val="28"/>
                <w:szCs w:val="28"/>
              </w:rPr>
            </w:pPr>
          </w:p>
          <w:p>
            <w:pPr>
              <w:spacing w:line="360" w:lineRule="exact"/>
              <w:jc w:val="left"/>
              <w:rPr>
                <w:rFonts w:hint="eastAsia" w:ascii="仿宋" w:hAnsi="仿宋" w:eastAsia="仿宋" w:cs="仿宋"/>
                <w:sz w:val="28"/>
                <w:szCs w:val="28"/>
              </w:rPr>
            </w:pPr>
          </w:p>
          <w:p>
            <w:pPr>
              <w:spacing w:line="360" w:lineRule="exact"/>
              <w:jc w:val="left"/>
              <w:rPr>
                <w:rFonts w:hint="eastAsia" w:ascii="仿宋" w:hAnsi="仿宋" w:eastAsia="仿宋" w:cs="仿宋"/>
                <w:sz w:val="28"/>
                <w:szCs w:val="28"/>
              </w:rPr>
            </w:pPr>
          </w:p>
          <w:p>
            <w:pPr>
              <w:spacing w:line="360" w:lineRule="exact"/>
              <w:jc w:val="left"/>
              <w:rPr>
                <w:rFonts w:hint="eastAsia" w:ascii="仿宋" w:hAnsi="仿宋" w:eastAsia="仿宋" w:cs="仿宋"/>
                <w:sz w:val="28"/>
                <w:szCs w:val="28"/>
              </w:rPr>
            </w:pPr>
          </w:p>
          <w:p>
            <w:pPr>
              <w:spacing w:line="360" w:lineRule="exact"/>
              <w:jc w:val="left"/>
              <w:rPr>
                <w:rFonts w:hint="eastAsia" w:ascii="仿宋" w:hAnsi="仿宋" w:eastAsia="仿宋" w:cs="仿宋"/>
                <w:sz w:val="28"/>
                <w:szCs w:val="28"/>
              </w:rPr>
            </w:pPr>
          </w:p>
          <w:p>
            <w:pPr>
              <w:spacing w:line="360" w:lineRule="exact"/>
              <w:jc w:val="left"/>
              <w:rPr>
                <w:rFonts w:hint="eastAsia" w:ascii="仿宋" w:hAnsi="仿宋" w:eastAsia="仿宋" w:cs="仿宋"/>
                <w:sz w:val="28"/>
                <w:szCs w:val="28"/>
              </w:rPr>
            </w:pPr>
          </w:p>
          <w:p>
            <w:pPr>
              <w:spacing w:line="400" w:lineRule="exact"/>
              <w:jc w:val="left"/>
              <w:rPr>
                <w:rFonts w:hint="eastAsia" w:ascii="仿宋" w:hAnsi="仿宋" w:eastAsia="仿宋" w:cs="仿宋"/>
                <w:sz w:val="28"/>
                <w:szCs w:val="28"/>
              </w:rPr>
            </w:pPr>
          </w:p>
        </w:tc>
      </w:tr>
    </w:tbl>
    <w:p>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一、项目方案</w:t>
      </w:r>
    </w:p>
    <w:tbl>
      <w:tblPr>
        <w:tblStyle w:val="6"/>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8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0" w:hRule="atLeast"/>
          <w:jc w:val="center"/>
        </w:trPr>
        <w:tc>
          <w:tcPr>
            <w:tcW w:w="1261" w:type="dxa"/>
            <w:noWrap w:val="0"/>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项目</w:t>
            </w:r>
          </w:p>
          <w:p>
            <w:pPr>
              <w:spacing w:line="500" w:lineRule="exact"/>
              <w:jc w:val="left"/>
              <w:rPr>
                <w:rFonts w:hint="eastAsia" w:ascii="仿宋" w:hAnsi="仿宋" w:eastAsia="仿宋" w:cs="仿宋"/>
                <w:sz w:val="28"/>
              </w:rPr>
            </w:pPr>
            <w:r>
              <w:rPr>
                <w:rFonts w:hint="eastAsia" w:ascii="仿宋" w:hAnsi="仿宋" w:eastAsia="仿宋" w:cs="仿宋"/>
                <w:sz w:val="28"/>
              </w:rPr>
              <w:t>内容</w:t>
            </w:r>
          </w:p>
          <w:p>
            <w:pPr>
              <w:spacing w:line="500" w:lineRule="exact"/>
              <w:jc w:val="left"/>
              <w:rPr>
                <w:rFonts w:hint="eastAsia" w:ascii="仿宋" w:hAnsi="仿宋" w:eastAsia="仿宋" w:cs="仿宋"/>
                <w:sz w:val="28"/>
              </w:rPr>
            </w:pPr>
            <w:r>
              <w:rPr>
                <w:rFonts w:hint="eastAsia" w:ascii="仿宋" w:hAnsi="仿宋" w:eastAsia="仿宋" w:cs="仿宋"/>
                <w:sz w:val="28"/>
              </w:rPr>
              <w:t>及</w:t>
            </w:r>
          </w:p>
          <w:p>
            <w:pPr>
              <w:spacing w:line="500" w:lineRule="exact"/>
              <w:jc w:val="left"/>
              <w:rPr>
                <w:rFonts w:hint="eastAsia" w:ascii="仿宋" w:hAnsi="仿宋" w:eastAsia="仿宋" w:cs="仿宋"/>
                <w:sz w:val="28"/>
              </w:rPr>
            </w:pPr>
            <w:r>
              <w:rPr>
                <w:rFonts w:hint="eastAsia" w:ascii="仿宋" w:hAnsi="仿宋" w:eastAsia="仿宋" w:cs="仿宋"/>
                <w:sz w:val="28"/>
              </w:rPr>
              <w:t>申报</w:t>
            </w:r>
          </w:p>
          <w:p>
            <w:pPr>
              <w:spacing w:line="500" w:lineRule="exact"/>
              <w:jc w:val="left"/>
              <w:rPr>
                <w:rFonts w:hint="eastAsia" w:ascii="仿宋" w:hAnsi="仿宋" w:eastAsia="仿宋" w:cs="仿宋"/>
                <w:sz w:val="28"/>
              </w:rPr>
            </w:pPr>
            <w:r>
              <w:rPr>
                <w:rFonts w:hint="eastAsia" w:ascii="仿宋" w:hAnsi="仿宋" w:eastAsia="仿宋" w:cs="仿宋"/>
                <w:sz w:val="28"/>
              </w:rPr>
              <w:t>理由</w:t>
            </w:r>
          </w:p>
        </w:tc>
        <w:tc>
          <w:tcPr>
            <w:tcW w:w="8164" w:type="dxa"/>
            <w:noWrap w:val="0"/>
            <w:vAlign w:val="top"/>
          </w:tcPr>
          <w:p>
            <w:pPr>
              <w:spacing w:line="500" w:lineRule="exact"/>
              <w:jc w:val="left"/>
              <w:rPr>
                <w:rFonts w:hint="eastAsia" w:ascii="仿宋" w:hAnsi="仿宋" w:eastAsia="仿宋" w:cs="仿宋"/>
                <w:sz w:val="28"/>
              </w:rPr>
            </w:pPr>
            <w:r>
              <w:rPr>
                <w:rFonts w:hint="eastAsia" w:ascii="仿宋" w:hAnsi="仿宋" w:eastAsia="仿宋" w:cs="仿宋"/>
                <w:sz w:val="28"/>
              </w:rPr>
              <w:t>（包括项目实施的重要意义，实施背景和工作目标，项目具体内容、主要措施和具体实施方式，可另附页。）</w:t>
            </w:r>
          </w:p>
          <w:p>
            <w:pPr>
              <w:spacing w:line="500" w:lineRule="exact"/>
              <w:ind w:firstLine="560" w:firstLineChars="200"/>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7" w:hRule="atLeast"/>
          <w:jc w:val="center"/>
        </w:trPr>
        <w:tc>
          <w:tcPr>
            <w:tcW w:w="1261" w:type="dxa"/>
            <w:noWrap w:val="0"/>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预期</w:t>
            </w:r>
          </w:p>
          <w:p>
            <w:pPr>
              <w:spacing w:line="500" w:lineRule="exact"/>
              <w:jc w:val="left"/>
              <w:rPr>
                <w:rFonts w:hint="eastAsia" w:ascii="仿宋" w:hAnsi="仿宋" w:eastAsia="仿宋" w:cs="仿宋"/>
                <w:sz w:val="28"/>
              </w:rPr>
            </w:pPr>
            <w:r>
              <w:rPr>
                <w:rFonts w:hint="eastAsia" w:ascii="仿宋" w:hAnsi="仿宋" w:eastAsia="仿宋" w:cs="仿宋"/>
                <w:sz w:val="28"/>
              </w:rPr>
              <w:t>目标</w:t>
            </w:r>
          </w:p>
          <w:p>
            <w:pPr>
              <w:spacing w:line="500" w:lineRule="exact"/>
              <w:jc w:val="left"/>
              <w:rPr>
                <w:rFonts w:hint="eastAsia" w:ascii="仿宋" w:hAnsi="仿宋" w:eastAsia="仿宋" w:cs="仿宋"/>
                <w:sz w:val="28"/>
              </w:rPr>
            </w:pPr>
            <w:r>
              <w:rPr>
                <w:rFonts w:hint="eastAsia" w:ascii="仿宋" w:hAnsi="仿宋" w:eastAsia="仿宋" w:cs="仿宋"/>
                <w:sz w:val="28"/>
              </w:rPr>
              <w:t>及</w:t>
            </w:r>
          </w:p>
          <w:p>
            <w:pPr>
              <w:spacing w:line="500" w:lineRule="exact"/>
              <w:jc w:val="left"/>
              <w:rPr>
                <w:rFonts w:hint="eastAsia" w:ascii="仿宋" w:hAnsi="仿宋" w:eastAsia="仿宋" w:cs="仿宋"/>
                <w:sz w:val="28"/>
              </w:rPr>
            </w:pPr>
            <w:r>
              <w:rPr>
                <w:rFonts w:hint="eastAsia" w:ascii="仿宋" w:hAnsi="仿宋" w:eastAsia="仿宋" w:cs="仿宋"/>
                <w:sz w:val="28"/>
              </w:rPr>
              <w:t>成果</w:t>
            </w:r>
          </w:p>
          <w:p>
            <w:pPr>
              <w:spacing w:line="500" w:lineRule="exact"/>
              <w:jc w:val="left"/>
              <w:rPr>
                <w:rFonts w:hint="eastAsia" w:ascii="仿宋" w:hAnsi="仿宋" w:eastAsia="仿宋" w:cs="仿宋"/>
                <w:sz w:val="28"/>
              </w:rPr>
            </w:pPr>
            <w:r>
              <w:rPr>
                <w:rFonts w:hint="eastAsia" w:ascii="仿宋" w:hAnsi="仿宋" w:eastAsia="仿宋" w:cs="仿宋"/>
                <w:sz w:val="28"/>
              </w:rPr>
              <w:t>形式</w:t>
            </w:r>
          </w:p>
        </w:tc>
        <w:tc>
          <w:tcPr>
            <w:tcW w:w="8164" w:type="dxa"/>
            <w:noWrap w:val="0"/>
            <w:vAlign w:val="top"/>
          </w:tcPr>
          <w:p>
            <w:pPr>
              <w:spacing w:line="500" w:lineRule="exact"/>
              <w:jc w:val="left"/>
              <w:rPr>
                <w:rFonts w:hint="eastAsia" w:ascii="仿宋" w:hAnsi="仿宋" w:eastAsia="仿宋" w:cs="仿宋"/>
                <w:sz w:val="28"/>
              </w:rPr>
            </w:pPr>
            <w:r>
              <w:rPr>
                <w:rFonts w:hint="eastAsia" w:ascii="仿宋" w:hAnsi="仿宋" w:eastAsia="仿宋" w:cs="仿宋"/>
                <w:sz w:val="28"/>
              </w:rPr>
              <w:t>（</w:t>
            </w:r>
            <w:r>
              <w:rPr>
                <w:rFonts w:hint="eastAsia" w:ascii="仿宋" w:hAnsi="仿宋" w:eastAsia="仿宋" w:cs="仿宋"/>
                <w:sz w:val="28"/>
                <w:lang w:eastAsia="zh-CN"/>
              </w:rPr>
              <w:t>列明</w:t>
            </w:r>
            <w:r>
              <w:rPr>
                <w:rFonts w:hint="eastAsia" w:ascii="仿宋" w:hAnsi="仿宋" w:eastAsia="仿宋" w:cs="仿宋"/>
                <w:sz w:val="28"/>
              </w:rPr>
              <w:t>项目实施后</w:t>
            </w:r>
            <w:r>
              <w:rPr>
                <w:rFonts w:hint="eastAsia" w:ascii="仿宋" w:hAnsi="仿宋" w:eastAsia="仿宋" w:cs="仿宋"/>
                <w:sz w:val="28"/>
                <w:lang w:eastAsia="zh-CN"/>
              </w:rPr>
              <w:t>，项目</w:t>
            </w:r>
            <w:r>
              <w:rPr>
                <w:rFonts w:hint="eastAsia" w:ascii="仿宋" w:hAnsi="仿宋" w:eastAsia="仿宋" w:cs="仿宋"/>
                <w:sz w:val="28"/>
              </w:rPr>
              <w:t>成效</w:t>
            </w:r>
            <w:r>
              <w:rPr>
                <w:rFonts w:hint="eastAsia" w:ascii="仿宋" w:hAnsi="仿宋" w:eastAsia="仿宋" w:cs="仿宋"/>
                <w:sz w:val="28"/>
                <w:lang w:eastAsia="zh-CN"/>
              </w:rPr>
              <w:t>可考核的</w:t>
            </w:r>
            <w:r>
              <w:rPr>
                <w:rFonts w:hint="eastAsia" w:ascii="仿宋" w:hAnsi="仿宋" w:eastAsia="仿宋" w:cs="仿宋"/>
                <w:sz w:val="28"/>
              </w:rPr>
              <w:t>定量和定性指标。）</w:t>
            </w:r>
          </w:p>
          <w:p>
            <w:pPr>
              <w:spacing w:line="500" w:lineRule="exact"/>
              <w:ind w:firstLine="560" w:firstLineChars="200"/>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2" w:hRule="atLeast"/>
          <w:jc w:val="center"/>
        </w:trPr>
        <w:tc>
          <w:tcPr>
            <w:tcW w:w="1261" w:type="dxa"/>
            <w:noWrap w:val="0"/>
            <w:vAlign w:val="center"/>
          </w:tcPr>
          <w:p>
            <w:pPr>
              <w:spacing w:line="500" w:lineRule="exact"/>
              <w:jc w:val="left"/>
              <w:rPr>
                <w:rFonts w:hint="eastAsia" w:ascii="仿宋" w:hAnsi="仿宋" w:eastAsia="仿宋" w:cs="仿宋"/>
                <w:sz w:val="28"/>
              </w:rPr>
            </w:pPr>
            <w:r>
              <w:rPr>
                <w:rFonts w:hint="eastAsia" w:ascii="仿宋" w:hAnsi="仿宋" w:eastAsia="仿宋" w:cs="仿宋"/>
                <w:sz w:val="28"/>
              </w:rPr>
              <w:t>项目</w:t>
            </w:r>
          </w:p>
          <w:p>
            <w:pPr>
              <w:spacing w:line="500" w:lineRule="exact"/>
              <w:jc w:val="left"/>
              <w:rPr>
                <w:rFonts w:hint="eastAsia" w:ascii="仿宋" w:hAnsi="仿宋" w:eastAsia="仿宋" w:cs="仿宋"/>
                <w:sz w:val="28"/>
              </w:rPr>
            </w:pPr>
            <w:r>
              <w:rPr>
                <w:rFonts w:hint="eastAsia" w:ascii="仿宋" w:hAnsi="仿宋" w:eastAsia="仿宋" w:cs="仿宋"/>
                <w:sz w:val="28"/>
              </w:rPr>
              <w:t>实施</w:t>
            </w:r>
          </w:p>
          <w:p>
            <w:pPr>
              <w:spacing w:line="500" w:lineRule="exact"/>
              <w:jc w:val="left"/>
              <w:rPr>
                <w:rFonts w:hint="eastAsia" w:ascii="仿宋" w:hAnsi="仿宋" w:eastAsia="仿宋" w:cs="仿宋"/>
                <w:sz w:val="28"/>
              </w:rPr>
            </w:pPr>
            <w:r>
              <w:rPr>
                <w:rFonts w:hint="eastAsia" w:ascii="仿宋" w:hAnsi="仿宋" w:eastAsia="仿宋" w:cs="仿宋"/>
                <w:sz w:val="28"/>
              </w:rPr>
              <w:t>计划</w:t>
            </w:r>
          </w:p>
        </w:tc>
        <w:tc>
          <w:tcPr>
            <w:tcW w:w="8164" w:type="dxa"/>
            <w:noWrap w:val="0"/>
            <w:vAlign w:val="top"/>
          </w:tcPr>
          <w:p>
            <w:pPr>
              <w:spacing w:line="500" w:lineRule="exact"/>
              <w:jc w:val="left"/>
              <w:rPr>
                <w:rFonts w:hint="eastAsia" w:ascii="仿宋" w:hAnsi="仿宋" w:eastAsia="仿宋" w:cs="仿宋"/>
                <w:sz w:val="28"/>
              </w:rPr>
            </w:pPr>
            <w:r>
              <w:rPr>
                <w:rFonts w:hint="eastAsia" w:ascii="仿宋" w:hAnsi="仿宋" w:eastAsia="仿宋" w:cs="仿宋"/>
                <w:sz w:val="28"/>
              </w:rPr>
              <w:t>（总体进度时间安排，确保202</w:t>
            </w:r>
            <w:r>
              <w:rPr>
                <w:rFonts w:hint="eastAsia" w:ascii="仿宋" w:hAnsi="仿宋" w:eastAsia="仿宋" w:cs="仿宋"/>
                <w:sz w:val="28"/>
                <w:lang w:val="en-US" w:eastAsia="zh-CN"/>
              </w:rPr>
              <w:t>3</w:t>
            </w:r>
            <w:r>
              <w:rPr>
                <w:rFonts w:hint="eastAsia" w:ascii="仿宋" w:hAnsi="仿宋" w:eastAsia="仿宋" w:cs="仿宋"/>
                <w:sz w:val="28"/>
              </w:rPr>
              <w:t>年*月*日前提交项目总结报告</w:t>
            </w:r>
            <w:r>
              <w:rPr>
                <w:rFonts w:hint="eastAsia" w:ascii="仿宋" w:hAnsi="仿宋" w:eastAsia="仿宋" w:cs="仿宋"/>
                <w:sz w:val="28"/>
                <w:lang w:eastAsia="zh-CN"/>
              </w:rPr>
              <w:t>。</w:t>
            </w:r>
            <w:r>
              <w:rPr>
                <w:rFonts w:hint="eastAsia" w:ascii="仿宋" w:hAnsi="仿宋" w:eastAsia="仿宋" w:cs="仿宋"/>
                <w:sz w:val="28"/>
              </w:rPr>
              <w:t>）</w:t>
            </w:r>
          </w:p>
          <w:p>
            <w:pPr>
              <w:spacing w:line="5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5" w:hRule="atLeast"/>
          <w:jc w:val="center"/>
        </w:trPr>
        <w:tc>
          <w:tcPr>
            <w:tcW w:w="1261" w:type="dxa"/>
            <w:noWrap w:val="0"/>
            <w:vAlign w:val="center"/>
          </w:tcPr>
          <w:p>
            <w:pPr>
              <w:spacing w:line="500" w:lineRule="exact"/>
              <w:jc w:val="left"/>
              <w:rPr>
                <w:rFonts w:hint="eastAsia" w:ascii="仿宋" w:hAnsi="仿宋" w:eastAsia="仿宋" w:cs="仿宋"/>
                <w:sz w:val="28"/>
                <w:lang w:eastAsia="zh-CN"/>
              </w:rPr>
            </w:pPr>
            <w:r>
              <w:rPr>
                <w:rFonts w:hint="eastAsia" w:ascii="仿宋" w:hAnsi="仿宋" w:eastAsia="仿宋" w:cs="仿宋"/>
                <w:sz w:val="28"/>
                <w:lang w:eastAsia="zh-CN"/>
              </w:rPr>
              <w:t>具体</w:t>
            </w:r>
          </w:p>
          <w:p>
            <w:pPr>
              <w:spacing w:line="500" w:lineRule="exact"/>
              <w:jc w:val="left"/>
              <w:rPr>
                <w:rFonts w:hint="eastAsia" w:ascii="仿宋" w:hAnsi="仿宋" w:eastAsia="仿宋" w:cs="仿宋"/>
                <w:sz w:val="28"/>
                <w:lang w:eastAsia="zh-CN"/>
              </w:rPr>
            </w:pPr>
            <w:r>
              <w:rPr>
                <w:rFonts w:hint="eastAsia" w:ascii="仿宋" w:hAnsi="仿宋" w:eastAsia="仿宋" w:cs="仿宋"/>
                <w:sz w:val="28"/>
                <w:lang w:eastAsia="zh-CN"/>
              </w:rPr>
              <w:t>实施</w:t>
            </w:r>
          </w:p>
          <w:p>
            <w:pPr>
              <w:spacing w:line="500" w:lineRule="exact"/>
              <w:jc w:val="left"/>
              <w:rPr>
                <w:rFonts w:hint="eastAsia" w:ascii="仿宋" w:hAnsi="仿宋" w:eastAsia="仿宋" w:cs="仿宋"/>
                <w:sz w:val="28"/>
                <w:lang w:eastAsia="zh-CN"/>
              </w:rPr>
            </w:pPr>
            <w:r>
              <w:rPr>
                <w:rFonts w:hint="eastAsia" w:ascii="仿宋" w:hAnsi="仿宋" w:eastAsia="仿宋" w:cs="仿宋"/>
                <w:sz w:val="28"/>
                <w:lang w:eastAsia="zh-CN"/>
              </w:rPr>
              <w:t>方案</w:t>
            </w:r>
          </w:p>
        </w:tc>
        <w:tc>
          <w:tcPr>
            <w:tcW w:w="8164" w:type="dxa"/>
            <w:noWrap w:val="0"/>
            <w:vAlign w:val="top"/>
          </w:tcPr>
          <w:p>
            <w:pPr>
              <w:spacing w:line="500" w:lineRule="exact"/>
              <w:jc w:val="left"/>
              <w:rPr>
                <w:rFonts w:hint="eastAsia" w:ascii="仿宋" w:hAnsi="仿宋" w:eastAsia="仿宋" w:cs="仿宋"/>
                <w:sz w:val="28"/>
              </w:rPr>
            </w:pPr>
            <w:r>
              <w:rPr>
                <w:rFonts w:hint="eastAsia" w:ascii="仿宋" w:hAnsi="仿宋" w:eastAsia="仿宋" w:cs="仿宋"/>
                <w:sz w:val="28"/>
              </w:rPr>
              <w:t>（</w:t>
            </w:r>
            <w:r>
              <w:rPr>
                <w:rFonts w:hint="eastAsia" w:ascii="仿宋" w:hAnsi="仿宋" w:eastAsia="仿宋" w:cs="仿宋"/>
                <w:sz w:val="28"/>
                <w:lang w:eastAsia="zh-CN"/>
              </w:rPr>
              <w:t>包括项目实施主要内容、服务对象、组织实施模式及项目后期</w:t>
            </w:r>
            <w:r>
              <w:rPr>
                <w:rFonts w:hint="eastAsia" w:ascii="仿宋" w:hAnsi="仿宋" w:eastAsia="仿宋" w:cs="仿宋"/>
                <w:sz w:val="28"/>
              </w:rPr>
              <w:t>跟踪等内容</w:t>
            </w:r>
            <w:r>
              <w:rPr>
                <w:rFonts w:hint="eastAsia" w:ascii="仿宋" w:hAnsi="仿宋" w:eastAsia="仿宋" w:cs="仿宋"/>
                <w:sz w:val="28"/>
                <w:lang w:eastAsia="zh-CN"/>
              </w:rPr>
              <w:t>。</w:t>
            </w:r>
            <w:r>
              <w:rPr>
                <w:rFonts w:hint="eastAsia" w:ascii="仿宋" w:hAnsi="仿宋" w:eastAsia="仿宋" w:cs="仿宋"/>
                <w:sz w:val="28"/>
              </w:rPr>
              <w:t>）</w:t>
            </w:r>
          </w:p>
          <w:p>
            <w:pPr>
              <w:spacing w:line="500" w:lineRule="exact"/>
              <w:jc w:val="left"/>
              <w:rPr>
                <w:rFonts w:hint="eastAsia" w:ascii="仿宋" w:hAnsi="仿宋" w:eastAsia="仿宋" w:cs="仿宋"/>
                <w:sz w:val="28"/>
              </w:rPr>
            </w:pPr>
          </w:p>
        </w:tc>
      </w:tr>
    </w:tbl>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sectPr>
          <w:footerReference r:id="rId4" w:type="default"/>
          <w:pgSz w:w="11906" w:h="16838"/>
          <w:pgMar w:top="2098" w:right="1418" w:bottom="1531" w:left="1588" w:header="851" w:footer="1372" w:gutter="0"/>
          <w:pgNumType w:fmt="decimal" w:start="1"/>
          <w:cols w:space="720" w:num="1"/>
          <w:docGrid w:type="lines" w:linePitch="435" w:charSpace="0"/>
        </w:sectPr>
      </w:pPr>
    </w:p>
    <w:p>
      <w:pPr>
        <w:numPr>
          <w:ilvl w:val="0"/>
          <w:numId w:val="0"/>
        </w:numPr>
        <w:jc w:val="left"/>
        <w:rPr>
          <w:rFonts w:hint="eastAsia" w:ascii="仿宋" w:hAnsi="仿宋" w:eastAsia="仿宋" w:cs="仿宋"/>
        </w:rPr>
      </w:pPr>
      <w:r>
        <w:rPr>
          <w:rFonts w:hint="eastAsia" w:ascii="仿宋" w:hAnsi="仿宋" w:eastAsia="仿宋" w:cs="仿宋"/>
          <w:sz w:val="32"/>
          <w:szCs w:val="32"/>
          <w:lang w:val="en-US" w:eastAsia="zh-CN"/>
        </w:rPr>
        <w:t>二、</w:t>
      </w:r>
      <w:r>
        <w:rPr>
          <w:rFonts w:hint="eastAsia" w:ascii="仿宋" w:hAnsi="仿宋" w:eastAsia="仿宋" w:cs="仿宋"/>
          <w:sz w:val="32"/>
          <w:szCs w:val="32"/>
        </w:rPr>
        <w:t>项目负责人及项目组成员（可加页）</w:t>
      </w:r>
    </w:p>
    <w:tbl>
      <w:tblPr>
        <w:tblStyle w:val="7"/>
        <w:tblW w:w="14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342"/>
        <w:gridCol w:w="915"/>
        <w:gridCol w:w="1320"/>
        <w:gridCol w:w="1791"/>
        <w:gridCol w:w="1343"/>
        <w:gridCol w:w="1585"/>
        <w:gridCol w:w="1671"/>
        <w:gridCol w:w="1362"/>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项目组</w:t>
            </w:r>
          </w:p>
        </w:tc>
        <w:tc>
          <w:tcPr>
            <w:tcW w:w="13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姓名</w:t>
            </w:r>
          </w:p>
        </w:tc>
        <w:tc>
          <w:tcPr>
            <w:tcW w:w="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性别</w:t>
            </w:r>
          </w:p>
        </w:tc>
        <w:tc>
          <w:tcPr>
            <w:tcW w:w="132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出生</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年月</w:t>
            </w:r>
          </w:p>
        </w:tc>
        <w:tc>
          <w:tcPr>
            <w:tcW w:w="179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单位</w:t>
            </w:r>
          </w:p>
        </w:tc>
        <w:tc>
          <w:tcPr>
            <w:tcW w:w="134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职务/</w:t>
            </w:r>
          </w:p>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职称</w:t>
            </w:r>
          </w:p>
        </w:tc>
        <w:tc>
          <w:tcPr>
            <w:tcW w:w="158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所学专业及学历</w:t>
            </w:r>
          </w:p>
        </w:tc>
        <w:tc>
          <w:tcPr>
            <w:tcW w:w="16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现从事专业</w:t>
            </w:r>
          </w:p>
        </w:tc>
        <w:tc>
          <w:tcPr>
            <w:tcW w:w="136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在项目中任务</w:t>
            </w:r>
          </w:p>
        </w:tc>
        <w:tc>
          <w:tcPr>
            <w:tcW w:w="198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项目</w:t>
            </w:r>
          </w:p>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r>
              <w:rPr>
                <w:rFonts w:hint="eastAsia" w:ascii="仿宋" w:hAnsi="仿宋" w:eastAsia="仿宋" w:cs="仿宋"/>
                <w:sz w:val="32"/>
                <w:szCs w:val="32"/>
              </w:rPr>
              <w:t>负责人</w:t>
            </w: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项目组</w:t>
            </w:r>
          </w:p>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主要成员</w:t>
            </w: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仿宋" w:hAnsi="仿宋" w:eastAsia="仿宋" w:cs="仿宋"/>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sz w:val="24"/>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sz w:val="24"/>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sz w:val="24"/>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sz w:val="24"/>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sz w:val="24"/>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42" w:type="dxa"/>
            <w:vMerge w:val="continue"/>
            <w:noWrap w:val="0"/>
            <w:vAlign w:val="center"/>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sz w:val="24"/>
              </w:rPr>
            </w:pPr>
          </w:p>
        </w:tc>
        <w:tc>
          <w:tcPr>
            <w:tcW w:w="134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91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20"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79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4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585"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671"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362"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c>
          <w:tcPr>
            <w:tcW w:w="1983" w:type="dxa"/>
            <w:noWrap w:val="0"/>
            <w:vAlign w:val="top"/>
          </w:tcPr>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仿宋" w:hAnsi="仿宋" w:eastAsia="仿宋" w:cs="仿宋"/>
                <w:vertAlign w:val="baseline"/>
              </w:rPr>
            </w:pPr>
          </w:p>
        </w:tc>
      </w:tr>
    </w:tbl>
    <w:p>
      <w:pPr>
        <w:jc w:val="left"/>
        <w:rPr>
          <w:rFonts w:hint="eastAsia" w:ascii="仿宋" w:hAnsi="仿宋" w:eastAsia="仿宋" w:cs="仿宋"/>
        </w:rPr>
      </w:pPr>
    </w:p>
    <w:p>
      <w:pPr>
        <w:jc w:val="left"/>
        <w:rPr>
          <w:rFonts w:hint="eastAsia" w:ascii="仿宋" w:hAnsi="仿宋" w:eastAsia="仿宋" w:cs="仿宋"/>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 w:hAnsi="仿宋" w:eastAsia="仿宋" w:cs="仿宋"/>
          <w:sz w:val="32"/>
          <w:szCs w:val="32"/>
          <w:lang w:eastAsia="zh-CN"/>
        </w:rPr>
        <w:sectPr>
          <w:pgSz w:w="16838" w:h="11906" w:orient="landscape"/>
          <w:pgMar w:top="1587" w:right="2098" w:bottom="1417" w:left="1531" w:header="851" w:footer="1372" w:gutter="0"/>
          <w:pgNumType w:fmt="decimal"/>
          <w:cols w:space="720" w:num="1"/>
          <w:docGrid w:type="lines" w:linePitch="445" w:charSpace="0"/>
        </w:sect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right="0" w:rightChars="0"/>
        <w:jc w:val="left"/>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项目支出预算明细表</w:t>
      </w:r>
    </w:p>
    <w:p>
      <w:pPr>
        <w:numPr>
          <w:ilvl w:val="0"/>
          <w:numId w:val="0"/>
        </w:numPr>
        <w:wordWrap w:val="0"/>
        <w:spacing w:before="240" w:line="560" w:lineRule="exact"/>
        <w:jc w:val="left"/>
        <w:rPr>
          <w:rFonts w:hint="eastAsia" w:ascii="仿宋" w:hAnsi="仿宋" w:eastAsia="仿宋" w:cs="仿宋"/>
          <w:sz w:val="30"/>
          <w:szCs w:val="30"/>
        </w:rPr>
      </w:pPr>
      <w:r>
        <w:rPr>
          <w:rFonts w:hint="eastAsia" w:ascii="仿宋" w:hAnsi="仿宋" w:eastAsia="仿宋" w:cs="仿宋"/>
          <w:sz w:val="32"/>
          <w:szCs w:val="32"/>
        </w:rPr>
        <w:t>位：万元</w:t>
      </w:r>
    </w:p>
    <w:tbl>
      <w:tblPr>
        <w:tblStyle w:val="6"/>
        <w:tblpPr w:leftFromText="180" w:rightFromText="180" w:vertAnchor="text" w:horzAnchor="page" w:tblpX="1120"/>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842"/>
        <w:gridCol w:w="4630"/>
        <w:gridCol w:w="1472"/>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restart"/>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项</w:t>
            </w:r>
          </w:p>
          <w:p>
            <w:pPr>
              <w:spacing w:line="400" w:lineRule="exact"/>
              <w:jc w:val="left"/>
              <w:rPr>
                <w:rFonts w:hint="eastAsia" w:ascii="仿宋" w:hAnsi="仿宋" w:eastAsia="仿宋" w:cs="仿宋"/>
                <w:sz w:val="28"/>
              </w:rPr>
            </w:pPr>
            <w:r>
              <w:rPr>
                <w:rFonts w:hint="eastAsia" w:ascii="仿宋" w:hAnsi="仿宋" w:eastAsia="仿宋" w:cs="仿宋"/>
                <w:sz w:val="28"/>
              </w:rPr>
              <w:t>目</w:t>
            </w:r>
          </w:p>
          <w:p>
            <w:pPr>
              <w:spacing w:line="400" w:lineRule="exact"/>
              <w:jc w:val="left"/>
              <w:rPr>
                <w:rFonts w:hint="eastAsia" w:ascii="仿宋" w:hAnsi="仿宋" w:eastAsia="仿宋" w:cs="仿宋"/>
                <w:sz w:val="28"/>
              </w:rPr>
            </w:pPr>
            <w:r>
              <w:rPr>
                <w:rFonts w:hint="eastAsia" w:ascii="仿宋" w:hAnsi="仿宋" w:eastAsia="仿宋" w:cs="仿宋"/>
                <w:sz w:val="28"/>
              </w:rPr>
              <w:t>支</w:t>
            </w:r>
          </w:p>
          <w:p>
            <w:pPr>
              <w:spacing w:line="400" w:lineRule="exact"/>
              <w:jc w:val="left"/>
              <w:rPr>
                <w:rFonts w:hint="eastAsia" w:ascii="仿宋" w:hAnsi="仿宋" w:eastAsia="仿宋" w:cs="仿宋"/>
                <w:sz w:val="28"/>
              </w:rPr>
            </w:pPr>
            <w:r>
              <w:rPr>
                <w:rFonts w:hint="eastAsia" w:ascii="仿宋" w:hAnsi="仿宋" w:eastAsia="仿宋" w:cs="仿宋"/>
                <w:sz w:val="28"/>
              </w:rPr>
              <w:t>出</w:t>
            </w:r>
          </w:p>
          <w:p>
            <w:pPr>
              <w:spacing w:line="400" w:lineRule="exact"/>
              <w:jc w:val="left"/>
              <w:rPr>
                <w:rFonts w:hint="eastAsia" w:ascii="仿宋" w:hAnsi="仿宋" w:eastAsia="仿宋" w:cs="仿宋"/>
                <w:sz w:val="28"/>
              </w:rPr>
            </w:pPr>
            <w:r>
              <w:rPr>
                <w:rFonts w:hint="eastAsia" w:ascii="仿宋" w:hAnsi="仿宋" w:eastAsia="仿宋" w:cs="仿宋"/>
                <w:sz w:val="28"/>
              </w:rPr>
              <w:t>预</w:t>
            </w:r>
          </w:p>
          <w:p>
            <w:pPr>
              <w:spacing w:line="400" w:lineRule="exact"/>
              <w:jc w:val="left"/>
              <w:rPr>
                <w:rFonts w:hint="eastAsia" w:ascii="仿宋" w:hAnsi="仿宋" w:eastAsia="仿宋" w:cs="仿宋"/>
                <w:sz w:val="28"/>
              </w:rPr>
            </w:pPr>
            <w:r>
              <w:rPr>
                <w:rFonts w:hint="eastAsia" w:ascii="仿宋" w:hAnsi="仿宋" w:eastAsia="仿宋" w:cs="仿宋"/>
                <w:sz w:val="28"/>
              </w:rPr>
              <w:t>算</w:t>
            </w:r>
          </w:p>
          <w:p>
            <w:pPr>
              <w:spacing w:line="400" w:lineRule="exact"/>
              <w:jc w:val="left"/>
              <w:rPr>
                <w:rFonts w:hint="eastAsia" w:ascii="仿宋" w:hAnsi="仿宋" w:eastAsia="仿宋" w:cs="仿宋"/>
                <w:sz w:val="28"/>
              </w:rPr>
            </w:pPr>
            <w:r>
              <w:rPr>
                <w:rFonts w:hint="eastAsia" w:ascii="仿宋" w:hAnsi="仿宋" w:eastAsia="仿宋" w:cs="仿宋"/>
                <w:sz w:val="28"/>
              </w:rPr>
              <w:t>及</w:t>
            </w:r>
          </w:p>
          <w:p>
            <w:pPr>
              <w:spacing w:line="400" w:lineRule="exact"/>
              <w:jc w:val="left"/>
              <w:rPr>
                <w:rFonts w:hint="eastAsia" w:ascii="仿宋" w:hAnsi="仿宋" w:eastAsia="仿宋" w:cs="仿宋"/>
                <w:sz w:val="28"/>
              </w:rPr>
            </w:pPr>
            <w:r>
              <w:rPr>
                <w:rFonts w:hint="eastAsia" w:ascii="仿宋" w:hAnsi="仿宋" w:eastAsia="仿宋" w:cs="仿宋"/>
                <w:sz w:val="28"/>
              </w:rPr>
              <w:t>测</w:t>
            </w:r>
          </w:p>
          <w:p>
            <w:pPr>
              <w:spacing w:line="400" w:lineRule="exact"/>
              <w:jc w:val="left"/>
              <w:rPr>
                <w:rFonts w:hint="eastAsia" w:ascii="仿宋" w:hAnsi="仿宋" w:eastAsia="仿宋" w:cs="仿宋"/>
                <w:sz w:val="28"/>
              </w:rPr>
            </w:pPr>
            <w:r>
              <w:rPr>
                <w:rFonts w:hint="eastAsia" w:ascii="仿宋" w:hAnsi="仿宋" w:eastAsia="仿宋" w:cs="仿宋"/>
                <w:sz w:val="28"/>
              </w:rPr>
              <w:t>算</w:t>
            </w:r>
          </w:p>
          <w:p>
            <w:pPr>
              <w:spacing w:line="400" w:lineRule="exact"/>
              <w:jc w:val="left"/>
              <w:rPr>
                <w:rFonts w:hint="eastAsia" w:ascii="仿宋" w:hAnsi="仿宋" w:eastAsia="仿宋" w:cs="仿宋"/>
                <w:sz w:val="28"/>
              </w:rPr>
            </w:pPr>
            <w:r>
              <w:rPr>
                <w:rFonts w:hint="eastAsia" w:ascii="仿宋" w:hAnsi="仿宋" w:eastAsia="仿宋" w:cs="仿宋"/>
                <w:sz w:val="28"/>
              </w:rPr>
              <w:t>依</w:t>
            </w:r>
          </w:p>
          <w:p>
            <w:pPr>
              <w:spacing w:line="400" w:lineRule="exact"/>
              <w:jc w:val="left"/>
              <w:rPr>
                <w:rFonts w:hint="eastAsia" w:ascii="仿宋" w:hAnsi="仿宋" w:eastAsia="仿宋" w:cs="仿宋"/>
                <w:sz w:val="28"/>
              </w:rPr>
            </w:pPr>
            <w:r>
              <w:rPr>
                <w:rFonts w:hint="eastAsia" w:ascii="仿宋" w:hAnsi="仿宋" w:eastAsia="仿宋" w:cs="仿宋"/>
                <w:sz w:val="28"/>
              </w:rPr>
              <w:t>据</w:t>
            </w:r>
          </w:p>
        </w:tc>
        <w:tc>
          <w:tcPr>
            <w:tcW w:w="842" w:type="dxa"/>
            <w:vMerge w:val="restart"/>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项</w:t>
            </w:r>
          </w:p>
          <w:p>
            <w:pPr>
              <w:spacing w:line="400" w:lineRule="exact"/>
              <w:jc w:val="left"/>
              <w:rPr>
                <w:rFonts w:hint="eastAsia" w:ascii="仿宋" w:hAnsi="仿宋" w:eastAsia="仿宋" w:cs="仿宋"/>
                <w:sz w:val="28"/>
              </w:rPr>
            </w:pPr>
            <w:r>
              <w:rPr>
                <w:rFonts w:hint="eastAsia" w:ascii="仿宋" w:hAnsi="仿宋" w:eastAsia="仿宋" w:cs="仿宋"/>
                <w:sz w:val="28"/>
              </w:rPr>
              <w:t>目</w:t>
            </w:r>
          </w:p>
          <w:p>
            <w:pPr>
              <w:spacing w:line="400" w:lineRule="exact"/>
              <w:jc w:val="left"/>
              <w:rPr>
                <w:rFonts w:hint="eastAsia" w:ascii="仿宋" w:hAnsi="仿宋" w:eastAsia="仿宋" w:cs="仿宋"/>
                <w:sz w:val="28"/>
              </w:rPr>
            </w:pPr>
            <w:r>
              <w:rPr>
                <w:rFonts w:hint="eastAsia" w:ascii="仿宋" w:hAnsi="仿宋" w:eastAsia="仿宋" w:cs="仿宋"/>
                <w:sz w:val="28"/>
              </w:rPr>
              <w:t>资</w:t>
            </w:r>
          </w:p>
          <w:p>
            <w:pPr>
              <w:spacing w:line="400" w:lineRule="exact"/>
              <w:jc w:val="left"/>
              <w:rPr>
                <w:rFonts w:hint="eastAsia" w:ascii="仿宋" w:hAnsi="仿宋" w:eastAsia="仿宋" w:cs="仿宋"/>
                <w:sz w:val="28"/>
              </w:rPr>
            </w:pPr>
            <w:r>
              <w:rPr>
                <w:rFonts w:hint="eastAsia" w:ascii="仿宋" w:hAnsi="仿宋" w:eastAsia="仿宋" w:cs="仿宋"/>
                <w:sz w:val="28"/>
              </w:rPr>
              <w:t>金</w:t>
            </w:r>
          </w:p>
          <w:p>
            <w:pPr>
              <w:spacing w:line="400" w:lineRule="exact"/>
              <w:jc w:val="left"/>
              <w:rPr>
                <w:rFonts w:hint="eastAsia" w:ascii="仿宋" w:hAnsi="仿宋" w:eastAsia="仿宋" w:cs="仿宋"/>
                <w:sz w:val="28"/>
              </w:rPr>
            </w:pPr>
            <w:r>
              <w:rPr>
                <w:rFonts w:hint="eastAsia" w:ascii="仿宋" w:hAnsi="仿宋" w:eastAsia="仿宋" w:cs="仿宋"/>
                <w:sz w:val="28"/>
              </w:rPr>
              <w:t>来</w:t>
            </w:r>
          </w:p>
          <w:p>
            <w:pPr>
              <w:spacing w:line="400" w:lineRule="exact"/>
              <w:jc w:val="left"/>
              <w:rPr>
                <w:rFonts w:hint="eastAsia" w:ascii="仿宋" w:hAnsi="仿宋" w:eastAsia="仿宋" w:cs="仿宋"/>
                <w:sz w:val="28"/>
              </w:rPr>
            </w:pPr>
            <w:r>
              <w:rPr>
                <w:rFonts w:hint="eastAsia" w:ascii="仿宋" w:hAnsi="仿宋" w:eastAsia="仿宋" w:cs="仿宋"/>
                <w:sz w:val="28"/>
              </w:rPr>
              <w:t>源</w:t>
            </w:r>
          </w:p>
        </w:tc>
        <w:tc>
          <w:tcPr>
            <w:tcW w:w="4630" w:type="dxa"/>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资金来源</w:t>
            </w:r>
          </w:p>
        </w:tc>
        <w:tc>
          <w:tcPr>
            <w:tcW w:w="1472" w:type="dxa"/>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金  额</w:t>
            </w:r>
          </w:p>
        </w:tc>
        <w:tc>
          <w:tcPr>
            <w:tcW w:w="2199" w:type="dxa"/>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合  计</w:t>
            </w:r>
          </w:p>
        </w:tc>
        <w:tc>
          <w:tcPr>
            <w:tcW w:w="1472" w:type="dxa"/>
            <w:noWrap w:val="0"/>
            <w:vAlign w:val="center"/>
          </w:tcPr>
          <w:p>
            <w:pPr>
              <w:spacing w:line="400" w:lineRule="exact"/>
              <w:jc w:val="left"/>
              <w:rPr>
                <w:rFonts w:hint="eastAsia" w:ascii="仿宋" w:hAnsi="仿宋" w:eastAsia="仿宋" w:cs="仿宋"/>
                <w:sz w:val="28"/>
              </w:rPr>
            </w:pPr>
          </w:p>
        </w:tc>
        <w:tc>
          <w:tcPr>
            <w:tcW w:w="2199" w:type="dxa"/>
            <w:noWrap w:val="0"/>
            <w:vAlign w:val="center"/>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1.省局项目支出</w:t>
            </w:r>
          </w:p>
        </w:tc>
        <w:tc>
          <w:tcPr>
            <w:tcW w:w="1472" w:type="dxa"/>
            <w:vMerge w:val="restart"/>
            <w:noWrap w:val="0"/>
            <w:vAlign w:val="top"/>
          </w:tcPr>
          <w:p>
            <w:pPr>
              <w:spacing w:line="400" w:lineRule="exact"/>
              <w:jc w:val="left"/>
              <w:rPr>
                <w:rFonts w:hint="eastAsia" w:ascii="仿宋" w:hAnsi="仿宋" w:eastAsia="仿宋" w:cs="仿宋"/>
                <w:sz w:val="28"/>
              </w:rPr>
            </w:pPr>
          </w:p>
        </w:tc>
        <w:tc>
          <w:tcPr>
            <w:tcW w:w="2199" w:type="dxa"/>
            <w:vMerge w:val="restart"/>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2.其他来源</w:t>
            </w:r>
          </w:p>
        </w:tc>
        <w:tc>
          <w:tcPr>
            <w:tcW w:w="1472" w:type="dxa"/>
            <w:vMerge w:val="continue"/>
            <w:noWrap w:val="0"/>
            <w:vAlign w:val="top"/>
          </w:tcPr>
          <w:p>
            <w:pPr>
              <w:spacing w:line="400" w:lineRule="exact"/>
              <w:jc w:val="left"/>
              <w:rPr>
                <w:rFonts w:hint="eastAsia" w:ascii="仿宋" w:hAnsi="仿宋" w:eastAsia="仿宋" w:cs="仿宋"/>
                <w:sz w:val="28"/>
              </w:rPr>
            </w:pPr>
          </w:p>
        </w:tc>
        <w:tc>
          <w:tcPr>
            <w:tcW w:w="2199" w:type="dxa"/>
            <w:vMerge w:val="continue"/>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restart"/>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省</w:t>
            </w:r>
          </w:p>
          <w:p>
            <w:pPr>
              <w:spacing w:line="400" w:lineRule="exact"/>
              <w:jc w:val="left"/>
              <w:rPr>
                <w:rFonts w:hint="eastAsia" w:ascii="仿宋" w:hAnsi="仿宋" w:eastAsia="仿宋" w:cs="仿宋"/>
                <w:sz w:val="28"/>
              </w:rPr>
            </w:pPr>
            <w:r>
              <w:rPr>
                <w:rFonts w:hint="eastAsia" w:ascii="仿宋" w:hAnsi="仿宋" w:eastAsia="仿宋" w:cs="仿宋"/>
                <w:sz w:val="28"/>
              </w:rPr>
              <w:t>局</w:t>
            </w:r>
          </w:p>
          <w:p>
            <w:pPr>
              <w:spacing w:line="400" w:lineRule="exact"/>
              <w:jc w:val="left"/>
              <w:rPr>
                <w:rFonts w:hint="eastAsia" w:ascii="仿宋" w:hAnsi="仿宋" w:eastAsia="仿宋" w:cs="仿宋"/>
                <w:sz w:val="28"/>
              </w:rPr>
            </w:pPr>
            <w:r>
              <w:rPr>
                <w:rFonts w:hint="eastAsia" w:ascii="仿宋" w:hAnsi="仿宋" w:eastAsia="仿宋" w:cs="仿宋"/>
                <w:sz w:val="28"/>
              </w:rPr>
              <w:t>拨</w:t>
            </w:r>
          </w:p>
          <w:p>
            <w:pPr>
              <w:spacing w:line="400" w:lineRule="exact"/>
              <w:jc w:val="left"/>
              <w:rPr>
                <w:rFonts w:hint="eastAsia" w:ascii="仿宋" w:hAnsi="仿宋" w:eastAsia="仿宋" w:cs="仿宋"/>
                <w:sz w:val="28"/>
              </w:rPr>
            </w:pPr>
            <w:r>
              <w:rPr>
                <w:rFonts w:hint="eastAsia" w:ascii="仿宋" w:hAnsi="仿宋" w:eastAsia="仿宋" w:cs="仿宋"/>
                <w:sz w:val="28"/>
              </w:rPr>
              <w:t>款</w:t>
            </w:r>
          </w:p>
          <w:p>
            <w:pPr>
              <w:spacing w:line="400" w:lineRule="exact"/>
              <w:jc w:val="left"/>
              <w:rPr>
                <w:rFonts w:hint="eastAsia" w:ascii="仿宋" w:hAnsi="仿宋" w:eastAsia="仿宋" w:cs="仿宋"/>
                <w:sz w:val="28"/>
              </w:rPr>
            </w:pPr>
            <w:r>
              <w:rPr>
                <w:rFonts w:hint="eastAsia" w:ascii="仿宋" w:hAnsi="仿宋" w:eastAsia="仿宋" w:cs="仿宋"/>
                <w:sz w:val="28"/>
              </w:rPr>
              <w:t>项</w:t>
            </w:r>
          </w:p>
          <w:p>
            <w:pPr>
              <w:spacing w:line="400" w:lineRule="exact"/>
              <w:jc w:val="left"/>
              <w:rPr>
                <w:rFonts w:hint="eastAsia" w:ascii="仿宋" w:hAnsi="仿宋" w:eastAsia="仿宋" w:cs="仿宋"/>
                <w:sz w:val="28"/>
              </w:rPr>
            </w:pPr>
            <w:r>
              <w:rPr>
                <w:rFonts w:hint="eastAsia" w:ascii="仿宋" w:hAnsi="仿宋" w:eastAsia="仿宋" w:cs="仿宋"/>
                <w:sz w:val="28"/>
              </w:rPr>
              <w:t>目</w:t>
            </w:r>
          </w:p>
          <w:p>
            <w:pPr>
              <w:spacing w:line="400" w:lineRule="exact"/>
              <w:jc w:val="left"/>
              <w:rPr>
                <w:rFonts w:hint="eastAsia" w:ascii="仿宋" w:hAnsi="仿宋" w:eastAsia="仿宋" w:cs="仿宋"/>
                <w:sz w:val="28"/>
              </w:rPr>
            </w:pPr>
            <w:r>
              <w:rPr>
                <w:rFonts w:hint="eastAsia" w:ascii="仿宋" w:hAnsi="仿宋" w:eastAsia="仿宋" w:cs="仿宋"/>
                <w:sz w:val="28"/>
              </w:rPr>
              <w:t>支</w:t>
            </w:r>
          </w:p>
          <w:p>
            <w:pPr>
              <w:spacing w:line="400" w:lineRule="exact"/>
              <w:jc w:val="left"/>
              <w:rPr>
                <w:rFonts w:hint="eastAsia" w:ascii="仿宋" w:hAnsi="仿宋" w:eastAsia="仿宋" w:cs="仿宋"/>
                <w:sz w:val="28"/>
              </w:rPr>
            </w:pPr>
            <w:r>
              <w:rPr>
                <w:rFonts w:hint="eastAsia" w:ascii="仿宋" w:hAnsi="仿宋" w:eastAsia="仿宋" w:cs="仿宋"/>
                <w:sz w:val="28"/>
              </w:rPr>
              <w:t>出</w:t>
            </w:r>
          </w:p>
          <w:p>
            <w:pPr>
              <w:spacing w:line="400" w:lineRule="exact"/>
              <w:jc w:val="left"/>
              <w:rPr>
                <w:rFonts w:hint="eastAsia" w:ascii="仿宋" w:hAnsi="仿宋" w:eastAsia="仿宋" w:cs="仿宋"/>
                <w:sz w:val="28"/>
              </w:rPr>
            </w:pPr>
            <w:r>
              <w:rPr>
                <w:rFonts w:hint="eastAsia" w:ascii="仿宋" w:hAnsi="仿宋" w:eastAsia="仿宋" w:cs="仿宋"/>
                <w:sz w:val="28"/>
              </w:rPr>
              <w:t>明</w:t>
            </w:r>
          </w:p>
          <w:p>
            <w:pPr>
              <w:spacing w:line="400" w:lineRule="exact"/>
              <w:jc w:val="left"/>
              <w:rPr>
                <w:rFonts w:hint="eastAsia" w:ascii="仿宋" w:hAnsi="仿宋" w:eastAsia="仿宋" w:cs="仿宋"/>
                <w:sz w:val="28"/>
              </w:rPr>
            </w:pPr>
            <w:r>
              <w:rPr>
                <w:rFonts w:hint="eastAsia" w:ascii="仿宋" w:hAnsi="仿宋" w:eastAsia="仿宋" w:cs="仿宋"/>
                <w:sz w:val="28"/>
              </w:rPr>
              <w:t>细</w:t>
            </w:r>
          </w:p>
        </w:tc>
        <w:tc>
          <w:tcPr>
            <w:tcW w:w="4630" w:type="dxa"/>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支出项目内容</w:t>
            </w:r>
          </w:p>
        </w:tc>
        <w:tc>
          <w:tcPr>
            <w:tcW w:w="1472" w:type="dxa"/>
            <w:noWrap w:val="0"/>
            <w:vAlign w:val="center"/>
          </w:tcPr>
          <w:p>
            <w:pPr>
              <w:spacing w:line="400" w:lineRule="exact"/>
              <w:jc w:val="left"/>
              <w:rPr>
                <w:rFonts w:hint="eastAsia" w:ascii="仿宋" w:hAnsi="仿宋" w:eastAsia="仿宋" w:cs="仿宋"/>
                <w:sz w:val="28"/>
              </w:rPr>
            </w:pPr>
            <w:r>
              <w:rPr>
                <w:rFonts w:hint="eastAsia" w:ascii="仿宋" w:hAnsi="仿宋" w:eastAsia="仿宋" w:cs="仿宋"/>
                <w:sz w:val="28"/>
              </w:rPr>
              <w:t xml:space="preserve">金 </w:t>
            </w:r>
            <w:r>
              <w:rPr>
                <w:rFonts w:hint="eastAsia" w:ascii="仿宋" w:hAnsi="仿宋" w:eastAsia="仿宋" w:cs="仿宋"/>
                <w:sz w:val="28"/>
                <w:lang w:val="en-US" w:eastAsia="zh-CN"/>
              </w:rPr>
              <w:t xml:space="preserve"> </w:t>
            </w:r>
            <w:r>
              <w:rPr>
                <w:rFonts w:hint="eastAsia" w:ascii="仿宋" w:hAnsi="仿宋" w:eastAsia="仿宋" w:cs="仿宋"/>
                <w:sz w:val="28"/>
              </w:rPr>
              <w:t>额</w:t>
            </w:r>
          </w:p>
        </w:tc>
        <w:tc>
          <w:tcPr>
            <w:tcW w:w="2199" w:type="dxa"/>
            <w:noWrap w:val="0"/>
            <w:vAlign w:val="center"/>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697" w:type="dxa"/>
            <w:vMerge w:val="continue"/>
            <w:noWrap w:val="0"/>
            <w:vAlign w:val="top"/>
          </w:tcPr>
          <w:p>
            <w:pPr>
              <w:spacing w:line="400" w:lineRule="exact"/>
              <w:jc w:val="left"/>
              <w:rPr>
                <w:rFonts w:hint="eastAsia" w:ascii="仿宋" w:hAnsi="仿宋" w:eastAsia="仿宋" w:cs="仿宋"/>
                <w:sz w:val="28"/>
              </w:rPr>
            </w:pPr>
          </w:p>
        </w:tc>
        <w:tc>
          <w:tcPr>
            <w:tcW w:w="842" w:type="dxa"/>
            <w:vMerge w:val="continue"/>
            <w:noWrap w:val="0"/>
            <w:vAlign w:val="top"/>
          </w:tcPr>
          <w:p>
            <w:pPr>
              <w:spacing w:line="400" w:lineRule="exact"/>
              <w:jc w:val="left"/>
              <w:rPr>
                <w:rFonts w:hint="eastAsia" w:ascii="仿宋" w:hAnsi="仿宋" w:eastAsia="仿宋" w:cs="仿宋"/>
                <w:sz w:val="28"/>
              </w:rPr>
            </w:pPr>
          </w:p>
        </w:tc>
        <w:tc>
          <w:tcPr>
            <w:tcW w:w="4630" w:type="dxa"/>
            <w:noWrap w:val="0"/>
            <w:vAlign w:val="top"/>
          </w:tcPr>
          <w:p>
            <w:pPr>
              <w:spacing w:line="400" w:lineRule="exact"/>
              <w:jc w:val="left"/>
              <w:rPr>
                <w:rFonts w:hint="eastAsia" w:ascii="仿宋" w:hAnsi="仿宋" w:eastAsia="仿宋" w:cs="仿宋"/>
                <w:sz w:val="28"/>
              </w:rPr>
            </w:pPr>
          </w:p>
        </w:tc>
        <w:tc>
          <w:tcPr>
            <w:tcW w:w="1472" w:type="dxa"/>
            <w:noWrap w:val="0"/>
            <w:vAlign w:val="top"/>
          </w:tcPr>
          <w:p>
            <w:pPr>
              <w:spacing w:line="400" w:lineRule="exact"/>
              <w:jc w:val="left"/>
              <w:rPr>
                <w:rFonts w:hint="eastAsia" w:ascii="仿宋" w:hAnsi="仿宋" w:eastAsia="仿宋" w:cs="仿宋"/>
                <w:sz w:val="28"/>
              </w:rPr>
            </w:pPr>
          </w:p>
        </w:tc>
        <w:tc>
          <w:tcPr>
            <w:tcW w:w="2199" w:type="dxa"/>
            <w:noWrap w:val="0"/>
            <w:vAlign w:val="top"/>
          </w:tcPr>
          <w:p>
            <w:pPr>
              <w:spacing w:line="400" w:lineRule="exact"/>
              <w:jc w:val="left"/>
              <w:rPr>
                <w:rFonts w:hint="eastAsia" w:ascii="仿宋" w:hAnsi="仿宋" w:eastAsia="仿宋" w:cs="仿宋"/>
                <w:sz w:val="28"/>
              </w:rPr>
            </w:pPr>
          </w:p>
        </w:tc>
      </w:tr>
    </w:tbl>
    <w:p>
      <w:pPr>
        <w:jc w:val="left"/>
        <w:rPr>
          <w:rFonts w:hint="eastAsia" w:ascii="仿宋" w:hAnsi="仿宋" w:eastAsia="仿宋" w:cs="仿宋"/>
          <w:sz w:val="32"/>
          <w:szCs w:val="32"/>
        </w:rPr>
      </w:pPr>
      <w:r>
        <w:rPr>
          <w:rFonts w:hint="eastAsia" w:ascii="仿宋" w:hAnsi="仿宋" w:eastAsia="仿宋" w:cs="仿宋"/>
          <w:sz w:val="32"/>
          <w:szCs w:val="32"/>
        </w:rPr>
        <w:t>四、相关单位意见</w:t>
      </w:r>
    </w:p>
    <w:tbl>
      <w:tblPr>
        <w:tblStyle w:val="6"/>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9"/>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trPr>
        <w:tc>
          <w:tcPr>
            <w:tcW w:w="5529" w:type="dxa"/>
            <w:noWrap w:val="0"/>
            <w:vAlign w:val="top"/>
          </w:tcPr>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申报单位意见</w:t>
            </w:r>
          </w:p>
        </w:tc>
        <w:tc>
          <w:tcPr>
            <w:tcW w:w="3780" w:type="dxa"/>
            <w:noWrap w:val="0"/>
            <w:vAlign w:val="top"/>
          </w:tcPr>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负责人签字：</w:t>
            </w: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单位盖章：</w:t>
            </w:r>
          </w:p>
          <w:p>
            <w:pPr>
              <w:spacing w:line="560" w:lineRule="exact"/>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p>
          <w:p>
            <w:pPr>
              <w:jc w:val="left"/>
              <w:rPr>
                <w:rFonts w:hint="eastAsia" w:ascii="仿宋" w:hAnsi="仿宋" w:eastAsia="仿宋" w:cs="仿宋"/>
                <w:sz w:val="32"/>
                <w:szCs w:val="32"/>
              </w:rPr>
            </w:pPr>
          </w:p>
          <w:p>
            <w:pPr>
              <w:jc w:val="left"/>
              <w:rPr>
                <w:rFonts w:hint="eastAsia" w:ascii="仿宋" w:hAnsi="仿宋" w:eastAsia="仿宋" w:cs="仿宋"/>
                <w:sz w:val="32"/>
                <w:szCs w:val="32"/>
              </w:rPr>
            </w:pPr>
          </w:p>
          <w:p>
            <w:pPr>
              <w:spacing w:line="560" w:lineRule="exact"/>
              <w:jc w:val="left"/>
              <w:rPr>
                <w:rFonts w:hint="eastAsia" w:ascii="仿宋" w:hAnsi="仿宋" w:eastAsia="仿宋" w:cs="仿宋"/>
                <w:sz w:val="32"/>
                <w:szCs w:val="32"/>
              </w:rPr>
            </w:pPr>
            <w:r>
              <w:rPr>
                <w:rFonts w:hint="eastAsia" w:ascii="仿宋" w:hAnsi="仿宋" w:eastAsia="仿宋" w:cs="仿宋"/>
                <w:sz w:val="32"/>
                <w:szCs w:val="32"/>
              </w:rPr>
              <w:t>年  月  日</w:t>
            </w:r>
          </w:p>
        </w:tc>
      </w:tr>
    </w:tbl>
    <w:p>
      <w:pPr>
        <w:keepNext w:val="0"/>
        <w:keepLines w:val="0"/>
        <w:pageBreakBefore w:val="0"/>
        <w:widowControl w:val="0"/>
        <w:kinsoku/>
        <w:wordWrap/>
        <w:overflowPunct/>
        <w:topLinePunct w:val="0"/>
        <w:autoSpaceDE w:val="0"/>
        <w:autoSpaceDN w:val="0"/>
        <w:bidi w:val="0"/>
        <w:adjustRightInd w:val="0"/>
        <w:snapToGrid w:val="0"/>
        <w:spacing w:line="500" w:lineRule="exact"/>
        <w:ind w:firstLine="640" w:firstLineChars="200"/>
        <w:textAlignment w:val="auto"/>
        <w:rPr>
          <w:rFonts w:hint="eastAsia" w:ascii="仿宋" w:hAnsi="仿宋" w:eastAsia="仿宋" w:cs="仿宋"/>
          <w:sz w:val="32"/>
          <w:szCs w:val="32"/>
        </w:rPr>
      </w:pPr>
    </w:p>
    <w:p>
      <w:pPr>
        <w:pStyle w:val="2"/>
        <w:numPr>
          <w:ilvl w:val="0"/>
          <w:numId w:val="0"/>
        </w:numPr>
        <w:ind w:leftChars="0"/>
        <w:rPr>
          <w:rFonts w:hint="eastAsia"/>
          <w:lang w:val="en-US" w:eastAsia="zh-CN"/>
        </w:rPr>
      </w:pPr>
    </w:p>
    <w:p>
      <w:pPr>
        <w:jc w:val="both"/>
        <w:rPr>
          <w:rFonts w:hint="eastAsia" w:ascii="方正小标宋简体" w:hAnsi="方正小标宋简体" w:eastAsia="方正小标宋简体" w:cs="方正小标宋简体"/>
          <w:sz w:val="44"/>
          <w:szCs w:val="44"/>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ind w:left="210" w:leftChars="100" w:right="210" w:rightChars="100"/>
                            <w:rPr>
                              <w:rStyle w:val="9"/>
                              <w:rFonts w:ascii="宋体" w:hAnsi="宋体"/>
                              <w:sz w:val="28"/>
                            </w:rPr>
                          </w:pPr>
                        </w:p>
                        <w:p>
                          <w:pPr>
                            <w:pStyle w:val="3"/>
                            <w:ind w:left="210" w:leftChars="100" w:right="210" w:rightChars="100"/>
                            <w:rPr>
                              <w:rStyle w:val="9"/>
                              <w:rFonts w:ascii="宋体" w:hAnsi="宋体"/>
                              <w:sz w:val="28"/>
                            </w:rPr>
                          </w:pPr>
                          <w:r>
                            <w:rPr>
                              <w:rStyle w:val="9"/>
                              <w:rFonts w:ascii="宋体" w:hAnsi="宋体"/>
                              <w:sz w:val="28"/>
                            </w:rPr>
                            <w:t xml:space="preserve">第 </w:t>
                          </w:r>
                          <w:r>
                            <w:rPr>
                              <w:rStyle w:val="9"/>
                              <w:rFonts w:ascii="宋体" w:hAnsi="宋体"/>
                              <w:sz w:val="28"/>
                            </w:rPr>
                            <w:fldChar w:fldCharType="begin"/>
                          </w:r>
                          <w:r>
                            <w:rPr>
                              <w:rStyle w:val="9"/>
                              <w:rFonts w:ascii="宋体" w:hAnsi="宋体"/>
                              <w:sz w:val="28"/>
                            </w:rPr>
                            <w:instrText xml:space="preserve"> PAGE  \* MERGEFORMAT </w:instrText>
                          </w:r>
                          <w:r>
                            <w:rPr>
                              <w:rStyle w:val="9"/>
                              <w:rFonts w:ascii="宋体" w:hAnsi="宋体"/>
                              <w:sz w:val="28"/>
                            </w:rPr>
                            <w:fldChar w:fldCharType="separate"/>
                          </w:r>
                          <w:r>
                            <w:rPr>
                              <w:rStyle w:val="9"/>
                              <w:rFonts w:ascii="宋体" w:hAnsi="宋体"/>
                              <w:sz w:val="28"/>
                            </w:rPr>
                            <w:t>1</w:t>
                          </w:r>
                          <w:r>
                            <w:rPr>
                              <w:rStyle w:val="9"/>
                              <w:rFonts w:ascii="宋体" w:hAnsi="宋体"/>
                              <w:sz w:val="28"/>
                            </w:rPr>
                            <w:fldChar w:fldCharType="end"/>
                          </w:r>
                          <w:r>
                            <w:rPr>
                              <w:rStyle w:val="9"/>
                              <w:rFonts w:ascii="宋体" w:hAnsi="宋体"/>
                              <w:sz w:val="28"/>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ind w:left="210" w:leftChars="100" w:right="210" w:rightChars="100"/>
                      <w:rPr>
                        <w:rStyle w:val="9"/>
                        <w:rFonts w:ascii="宋体" w:hAnsi="宋体"/>
                        <w:sz w:val="28"/>
                      </w:rPr>
                    </w:pPr>
                  </w:p>
                  <w:p>
                    <w:pPr>
                      <w:pStyle w:val="3"/>
                      <w:ind w:left="210" w:leftChars="100" w:right="210" w:rightChars="100"/>
                      <w:rPr>
                        <w:rStyle w:val="9"/>
                        <w:rFonts w:ascii="宋体" w:hAnsi="宋体"/>
                        <w:sz w:val="28"/>
                      </w:rPr>
                    </w:pPr>
                    <w:r>
                      <w:rPr>
                        <w:rStyle w:val="9"/>
                        <w:rFonts w:ascii="宋体" w:hAnsi="宋体"/>
                        <w:sz w:val="28"/>
                      </w:rPr>
                      <w:t xml:space="preserve">第 </w:t>
                    </w:r>
                    <w:r>
                      <w:rPr>
                        <w:rStyle w:val="9"/>
                        <w:rFonts w:ascii="宋体" w:hAnsi="宋体"/>
                        <w:sz w:val="28"/>
                      </w:rPr>
                      <w:fldChar w:fldCharType="begin"/>
                    </w:r>
                    <w:r>
                      <w:rPr>
                        <w:rStyle w:val="9"/>
                        <w:rFonts w:ascii="宋体" w:hAnsi="宋体"/>
                        <w:sz w:val="28"/>
                      </w:rPr>
                      <w:instrText xml:space="preserve"> PAGE  \* MERGEFORMAT </w:instrText>
                    </w:r>
                    <w:r>
                      <w:rPr>
                        <w:rStyle w:val="9"/>
                        <w:rFonts w:ascii="宋体" w:hAnsi="宋体"/>
                        <w:sz w:val="28"/>
                      </w:rPr>
                      <w:fldChar w:fldCharType="separate"/>
                    </w:r>
                    <w:r>
                      <w:rPr>
                        <w:rStyle w:val="9"/>
                        <w:rFonts w:ascii="宋体" w:hAnsi="宋体"/>
                        <w:sz w:val="28"/>
                      </w:rPr>
                      <w:t>1</w:t>
                    </w:r>
                    <w:r>
                      <w:rPr>
                        <w:rStyle w:val="9"/>
                        <w:rFonts w:ascii="宋体" w:hAnsi="宋体"/>
                        <w:sz w:val="28"/>
                      </w:rPr>
                      <w:fldChar w:fldCharType="end"/>
                    </w:r>
                    <w:r>
                      <w:rPr>
                        <w:rStyle w:val="9"/>
                        <w:rFonts w:ascii="宋体" w:hAnsi="宋体"/>
                        <w:sz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ZmU5ZTMxYThkOGVhNDYxYjBkMjYxMDY5ZTNhMTEifQ=="/>
  </w:docVars>
  <w:rsids>
    <w:rsidRoot w:val="39470272"/>
    <w:rsid w:val="0A3A60E8"/>
    <w:rsid w:val="30750771"/>
    <w:rsid w:val="35B92D68"/>
    <w:rsid w:val="39470272"/>
    <w:rsid w:val="3E6B3474"/>
    <w:rsid w:val="4E9E4C40"/>
    <w:rsid w:val="51223E87"/>
    <w:rsid w:val="52FA400F"/>
    <w:rsid w:val="551B456E"/>
    <w:rsid w:val="67D104B0"/>
    <w:rsid w:val="6FC07B75"/>
    <w:rsid w:val="7C2D07A9"/>
    <w:rsid w:val="7CDC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Autospacing="1" w:afterAutospacing="1"/>
      <w:jc w:val="left"/>
    </w:pPr>
    <w:rPr>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1608</Words>
  <Characters>1621</Characters>
  <Lines>0</Lines>
  <Paragraphs>0</Paragraphs>
  <TotalTime>1</TotalTime>
  <ScaleCrop>false</ScaleCrop>
  <LinksUpToDate>false</LinksUpToDate>
  <CharactersWithSpaces>1684</CharactersWithSpaces>
  <Application>WPS Office_11.8.2.12300_F1E327BC-269C-435d-A152-05C5408002CA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2022-05-07T01:56:00Z</dcterms:created>
  <dc:creator>Jonathan</dc:creator>
  <cp:lastModifiedBy>sqb</cp:lastModifiedBy>
  <cp:lastPrinted>2023-06-13T08:02:00Z</cp:lastPrinted>
  <dcterms:modified xsi:type="dcterms:W3CDTF">2025-01-20T03:45:09Z</dcterms:modified>
  <dc:title>运用地理标志服务乡村振兴项目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2052-11.8.2.12300</vt:lpwstr>
  </property>
  <property fmtid="{D5CDD505-2E9C-101B-9397-08002B2CF9AE}" pid="3" name="ICV">
    <vt:lpwstr>5C389063956E40D0B25340C43B71B604_13</vt:lpwstr>
  </property>
</Properties>
</file>