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连南瑶族自治县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蔬菜农药残留检测情况汇总表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pStyle w:val="5"/>
        <w:ind w:firstLine="2100" w:firstLineChars="10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Cs w:val="21"/>
        </w:rPr>
        <w:t>填报单位：</w:t>
      </w:r>
      <w:r>
        <w:rPr>
          <w:rFonts w:hint="eastAsia"/>
          <w:szCs w:val="21"/>
          <w:lang w:val="en-US" w:eastAsia="zh-CN"/>
        </w:rPr>
        <w:t>连南瑶族自治县农业农村局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            </w:t>
      </w:r>
      <w:r>
        <w:rPr>
          <w:rFonts w:hint="eastAsia"/>
          <w:szCs w:val="21"/>
        </w:rPr>
        <w:t>填表人：</w:t>
      </w:r>
      <w:r>
        <w:rPr>
          <w:rFonts w:hint="eastAsia"/>
          <w:szCs w:val="21"/>
          <w:lang w:val="en-US" w:eastAsia="zh-CN"/>
        </w:rPr>
        <w:t>房冬至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              </w:t>
      </w:r>
      <w:r>
        <w:rPr>
          <w:rFonts w:hint="eastAsia"/>
          <w:szCs w:val="21"/>
        </w:rPr>
        <w:t>填报日期：20</w:t>
      </w:r>
      <w:r>
        <w:rPr>
          <w:rFonts w:hint="eastAsia"/>
          <w:szCs w:val="21"/>
          <w:lang w:val="en-US" w:eastAsia="zh-CN"/>
        </w:rPr>
        <w:t>25.5.21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tbl>
      <w:tblPr>
        <w:tblStyle w:val="3"/>
        <w:tblpPr w:leftFromText="180" w:rightFromText="180" w:vertAnchor="text" w:horzAnchor="page" w:tblpXSpec="center" w:tblpY="149"/>
        <w:tblOverlap w:val="never"/>
        <w:tblW w:w="13201" w:type="dxa"/>
        <w:jc w:val="center"/>
        <w:tblInd w:w="-8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113"/>
        <w:gridCol w:w="974"/>
        <w:gridCol w:w="872"/>
        <w:gridCol w:w="958"/>
        <w:gridCol w:w="960"/>
        <w:gridCol w:w="900"/>
        <w:gridCol w:w="1035"/>
        <w:gridCol w:w="975"/>
        <w:gridCol w:w="1005"/>
        <w:gridCol w:w="930"/>
        <w:gridCol w:w="102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月份</w:t>
            </w:r>
          </w:p>
        </w:tc>
        <w:tc>
          <w:tcPr>
            <w:tcW w:w="3917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速测</w:t>
            </w:r>
          </w:p>
        </w:tc>
        <w:tc>
          <w:tcPr>
            <w:tcW w:w="3870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定量</w:t>
            </w:r>
          </w:p>
        </w:tc>
        <w:tc>
          <w:tcPr>
            <w:tcW w:w="409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</w:rPr>
            </w:pP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样品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合格率%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样品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合格率%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样品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合格率%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bookmarkStart w:id="0" w:name="OLE_LINK1" w:colFirst="1" w:colLast="1"/>
            <w:bookmarkStart w:id="1" w:name="OLE_LINK2" w:colFirst="9" w:colLast="9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1月</w:t>
            </w:r>
          </w:p>
        </w:tc>
        <w:tc>
          <w:tcPr>
            <w:tcW w:w="1113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12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12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32</w:t>
            </w:r>
          </w:p>
        </w:tc>
        <w:tc>
          <w:tcPr>
            <w:tcW w:w="900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2月</w:t>
            </w:r>
          </w:p>
        </w:tc>
        <w:tc>
          <w:tcPr>
            <w:tcW w:w="1113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12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12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3月</w:t>
            </w:r>
          </w:p>
        </w:tc>
        <w:tc>
          <w:tcPr>
            <w:tcW w:w="1113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19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19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31</w:t>
            </w:r>
          </w:p>
        </w:tc>
        <w:tc>
          <w:tcPr>
            <w:tcW w:w="900" w:type="dxa"/>
            <w:vAlign w:val="top"/>
          </w:tcPr>
          <w:p>
            <w:pPr>
              <w:pStyle w:val="6"/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100%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4月</w:t>
            </w:r>
          </w:p>
        </w:tc>
        <w:tc>
          <w:tcPr>
            <w:tcW w:w="1113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13</w:t>
            </w:r>
          </w:p>
        </w:tc>
        <w:tc>
          <w:tcPr>
            <w:tcW w:w="974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13</w:t>
            </w:r>
          </w:p>
        </w:tc>
        <w:tc>
          <w:tcPr>
            <w:tcW w:w="872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100%</w:t>
            </w:r>
          </w:p>
        </w:tc>
        <w:tc>
          <w:tcPr>
            <w:tcW w:w="960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17</w:t>
            </w:r>
          </w:p>
        </w:tc>
        <w:tc>
          <w:tcPr>
            <w:tcW w:w="900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20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113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43</w:t>
            </w:r>
          </w:p>
        </w:tc>
        <w:tc>
          <w:tcPr>
            <w:tcW w:w="974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43</w:t>
            </w:r>
          </w:p>
        </w:tc>
        <w:tc>
          <w:tcPr>
            <w:tcW w:w="872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100%</w:t>
            </w:r>
          </w:p>
        </w:tc>
        <w:tc>
          <w:tcPr>
            <w:tcW w:w="960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63</w:t>
            </w:r>
          </w:p>
        </w:tc>
        <w:tc>
          <w:tcPr>
            <w:tcW w:w="900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63</w:t>
            </w:r>
          </w:p>
        </w:tc>
        <w:tc>
          <w:tcPr>
            <w:tcW w:w="1035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1020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宋体" w:hAnsi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2"/>
                <w:lang w:val="en-US" w:eastAsia="zh-CN"/>
              </w:rPr>
              <w:t>100%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319" w:type="dxa"/>
          </w:tcPr>
          <w:p>
            <w:pPr>
              <w:spacing w:line="360" w:lineRule="auto"/>
              <w:jc w:val="distribute"/>
              <w:rPr>
                <w:rFonts w:hint="eastAsia" w:ascii="仿宋" w:hAnsi="仿宋" w:eastAsia="仿宋" w:cs="仿宋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  <w:t>检测结果分析</w:t>
            </w:r>
          </w:p>
        </w:tc>
        <w:tc>
          <w:tcPr>
            <w:tcW w:w="11882" w:type="dxa"/>
            <w:gridSpan w:val="12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检测合格率较高的蔬菜：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上海青、奶白菜、油麦菜、芥蓝、茼蒿、菜心、芥蓝、</w:t>
            </w:r>
            <w:bookmarkStart w:id="2" w:name="_GoBack"/>
            <w:bookmarkEnd w:id="2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奶白菜、包菜、竹筒青、菜心。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0" w:firstLineChars="2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0" w:firstLineChars="2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760" w:firstLineChars="4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760" w:firstLineChars="4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760" w:firstLineChars="4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14" w:leftChars="255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14" w:leftChars="255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0" w:firstLineChars="10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4"/>
          <w:lang w:val="en-US" w:eastAsia="zh-CN"/>
        </w:rPr>
        <w:t>2025年</w:t>
      </w:r>
      <w:r>
        <w:rPr>
          <w:rFonts w:hint="eastAsia"/>
          <w:sz w:val="24"/>
        </w:rPr>
        <w:t>1月</w:t>
      </w:r>
      <w:r>
        <w:rPr>
          <w:rFonts w:hint="eastAsia"/>
          <w:sz w:val="24"/>
          <w:lang w:val="en-US" w:eastAsia="zh-CN"/>
        </w:rPr>
        <w:t>-4月</w:t>
      </w:r>
      <w:r>
        <w:rPr>
          <w:rFonts w:hint="eastAsia"/>
          <w:sz w:val="24"/>
        </w:rPr>
        <w:t>份共出动</w:t>
      </w:r>
      <w:r>
        <w:rPr>
          <w:rFonts w:hint="eastAsia"/>
          <w:sz w:val="24"/>
          <w:lang w:val="en-US" w:eastAsia="zh-CN"/>
        </w:rPr>
        <w:t>29</w:t>
      </w:r>
      <w:r>
        <w:rPr>
          <w:rFonts w:hint="eastAsia"/>
          <w:sz w:val="24"/>
        </w:rPr>
        <w:t>车次，</w:t>
      </w:r>
      <w:r>
        <w:rPr>
          <w:rFonts w:hint="eastAsia"/>
          <w:sz w:val="24"/>
          <w:lang w:val="en-US" w:eastAsia="zh-CN"/>
        </w:rPr>
        <w:t>42</w:t>
      </w:r>
      <w:r>
        <w:rPr>
          <w:rFonts w:hint="eastAsia"/>
          <w:sz w:val="24"/>
        </w:rPr>
        <w:t>人次，对周边及基地共抽查</w:t>
      </w:r>
      <w:r>
        <w:rPr>
          <w:rFonts w:hint="eastAsia"/>
          <w:sz w:val="24"/>
          <w:lang w:val="en-US" w:eastAsia="zh-CN"/>
        </w:rPr>
        <w:t>29</w:t>
      </w:r>
      <w:r>
        <w:rPr>
          <w:rFonts w:hint="eastAsia"/>
          <w:sz w:val="24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320" w:firstLineChars="4400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6838" w:h="11906" w:orient="landscape"/>
      <w:pgMar w:top="499" w:right="533" w:bottom="499" w:left="5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ZjMwYmQzY2IxMWI4ZDhmMzM5MTcwM2ZjZjQ4YmYifQ=="/>
  </w:docVars>
  <w:rsids>
    <w:rsidRoot w:val="4A932903"/>
    <w:rsid w:val="01B4078E"/>
    <w:rsid w:val="05C23B72"/>
    <w:rsid w:val="0A7B4545"/>
    <w:rsid w:val="0D521ED9"/>
    <w:rsid w:val="11D13E85"/>
    <w:rsid w:val="1C422B81"/>
    <w:rsid w:val="1D9A586F"/>
    <w:rsid w:val="1E8013A1"/>
    <w:rsid w:val="2275443E"/>
    <w:rsid w:val="26CE25D0"/>
    <w:rsid w:val="2B210580"/>
    <w:rsid w:val="2C4D1DAF"/>
    <w:rsid w:val="30A315BC"/>
    <w:rsid w:val="318358D6"/>
    <w:rsid w:val="35364B01"/>
    <w:rsid w:val="3D566E51"/>
    <w:rsid w:val="3D6F4FCA"/>
    <w:rsid w:val="40B30B1A"/>
    <w:rsid w:val="41220AFD"/>
    <w:rsid w:val="44111908"/>
    <w:rsid w:val="444313F0"/>
    <w:rsid w:val="47864839"/>
    <w:rsid w:val="4A932903"/>
    <w:rsid w:val="4D334D56"/>
    <w:rsid w:val="4F570584"/>
    <w:rsid w:val="4FBF549B"/>
    <w:rsid w:val="50E174B1"/>
    <w:rsid w:val="530D6A66"/>
    <w:rsid w:val="5514017A"/>
    <w:rsid w:val="574F019E"/>
    <w:rsid w:val="595071A8"/>
    <w:rsid w:val="5A0B5C2B"/>
    <w:rsid w:val="5F472D7B"/>
    <w:rsid w:val="609D4714"/>
    <w:rsid w:val="6359505F"/>
    <w:rsid w:val="648261D4"/>
    <w:rsid w:val="68996153"/>
    <w:rsid w:val="6A364121"/>
    <w:rsid w:val="6B71593D"/>
    <w:rsid w:val="6DA532C3"/>
    <w:rsid w:val="6DC12E8C"/>
    <w:rsid w:val="6EF43016"/>
    <w:rsid w:val="72F457BC"/>
    <w:rsid w:val="79DB0937"/>
    <w:rsid w:val="7C7C4819"/>
    <w:rsid w:val="7CFE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8"/>
      <w:szCs w:val="28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/>
    </w:rPr>
  </w:style>
  <w:style w:type="paragraph" w:customStyle="1" w:styleId="6">
    <w:name w:val="Normal"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681</Words>
  <Characters>860</Characters>
  <Lines>0</Lines>
  <Paragraphs>0</Paragraphs>
  <TotalTime>31</TotalTime>
  <ScaleCrop>false</ScaleCrop>
  <LinksUpToDate>false</LinksUpToDate>
  <CharactersWithSpaces>861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2021-09-28T09:05:00Z</dcterms:created>
  <dc:creator>Administrator</dc:creator>
  <cp:lastModifiedBy>4</cp:lastModifiedBy>
  <cp:lastPrinted>2025-04-21T02:17:00Z</cp:lastPrinted>
  <dcterms:modified xsi:type="dcterms:W3CDTF">2025-05-21T07:30:19Z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8F57DF955FF54C0DA88B29BC4A6335AE</vt:lpwstr>
  </property>
</Properties>
</file>