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hint="eastAsia" w:ascii="宋体" w:hAnsi="宋体"/>
          <w:sz w:val="44"/>
        </w:rPr>
      </w:pPr>
      <w:bookmarkStart w:id="0" w:name="_GoBack"/>
      <w:bookmarkEnd w:id="0"/>
      <w:r>
        <w:rPr>
          <w:rFonts w:hint="eastAsia" w:ascii="宋体" w:hAnsi="宋体"/>
          <w:sz w:val="44"/>
        </w:rPr>
        <w:t>招标代理登记表</w:t>
      </w:r>
    </w:p>
    <w:tbl>
      <w:tblPr>
        <w:tblStyle w:val="5"/>
        <w:tblW w:w="10352" w:type="dxa"/>
        <w:tblInd w:w="-9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565"/>
        <w:gridCol w:w="6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restart"/>
            <w:vAlign w:val="center"/>
          </w:tcPr>
          <w:p>
            <w:pPr>
              <w:spacing w:line="320" w:lineRule="exact"/>
              <w:ind w:left="-64" w:leftChars="-38" w:right="-90" w:rightChars="-43" w:hanging="16" w:hangingChars="6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代理机构信息</w:t>
            </w: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802" w:type="dxa"/>
            <w:vAlign w:val="center"/>
          </w:tcPr>
          <w:p>
            <w:pPr>
              <w:pStyle w:val="2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统一社会信用代码</w:t>
            </w:r>
          </w:p>
        </w:tc>
        <w:tc>
          <w:tcPr>
            <w:tcW w:w="6802" w:type="dxa"/>
            <w:vAlign w:val="center"/>
          </w:tcPr>
          <w:p>
            <w:pPr>
              <w:pStyle w:val="2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报名日期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代理费报价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（收费标准下浮率）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ind w:left="-43" w:leftChars="-28" w:right="-76" w:rightChars="-36" w:hanging="16" w:hangingChars="6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所报项目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代理机构须如实、详细地填写此表。如代理机构填写的信息不详细或不实，因此引起的一切责任由代理机构自行承担。</w:t>
      </w:r>
    </w:p>
    <w:p>
      <w:pPr>
        <w:ind w:firstLine="480" w:firstLineChars="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连南瑶族自治县林业局编制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9F"/>
    <w:rsid w:val="00053E9F"/>
    <w:rsid w:val="00070D1A"/>
    <w:rsid w:val="001429AC"/>
    <w:rsid w:val="00153ECB"/>
    <w:rsid w:val="00173CDB"/>
    <w:rsid w:val="00186E8D"/>
    <w:rsid w:val="00196860"/>
    <w:rsid w:val="001D703C"/>
    <w:rsid w:val="002E3423"/>
    <w:rsid w:val="002F1E14"/>
    <w:rsid w:val="00360881"/>
    <w:rsid w:val="003C778D"/>
    <w:rsid w:val="00501B85"/>
    <w:rsid w:val="0062651E"/>
    <w:rsid w:val="0083499A"/>
    <w:rsid w:val="00932399"/>
    <w:rsid w:val="00A21FC9"/>
    <w:rsid w:val="00A706EE"/>
    <w:rsid w:val="00AA3D16"/>
    <w:rsid w:val="00AB3BB3"/>
    <w:rsid w:val="00AC0E64"/>
    <w:rsid w:val="00B34B8D"/>
    <w:rsid w:val="00B45EA0"/>
    <w:rsid w:val="00C13A7C"/>
    <w:rsid w:val="00C276B9"/>
    <w:rsid w:val="00CC2BE9"/>
    <w:rsid w:val="00CE56E6"/>
    <w:rsid w:val="00E12EA6"/>
    <w:rsid w:val="00E143A8"/>
    <w:rsid w:val="00E96C82"/>
    <w:rsid w:val="00F77B68"/>
    <w:rsid w:val="076D18CB"/>
    <w:rsid w:val="14C47221"/>
    <w:rsid w:val="177B71D7"/>
    <w:rsid w:val="29BB1D82"/>
    <w:rsid w:val="2EED06B9"/>
    <w:rsid w:val="2F5631C8"/>
    <w:rsid w:val="37632BEC"/>
    <w:rsid w:val="407D7A33"/>
    <w:rsid w:val="6535429E"/>
    <w:rsid w:val="74D1236E"/>
    <w:rsid w:val="76E94324"/>
    <w:rsid w:val="7B954B85"/>
    <w:rsid w:val="7CB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24</Words>
  <Characters>142</Characters>
  <Lines>1</Lines>
  <Paragraphs>1</Paragraphs>
  <TotalTime>5</TotalTime>
  <ScaleCrop>false</ScaleCrop>
  <LinksUpToDate>false</LinksUpToDate>
  <CharactersWithSpaces>165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2021-07-26T12:32:00Z</dcterms:created>
  <dc:creator>番茄花园</dc:creator>
  <cp:lastModifiedBy>qq</cp:lastModifiedBy>
  <cp:lastPrinted>2017-10-31T10:54:00Z</cp:lastPrinted>
  <dcterms:modified xsi:type="dcterms:W3CDTF">2025-12-09T16:20:26Z</dcterms:modified>
  <dc:title>报名及购买文件登记表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2E4BCD9A13364BFE8998EC9979B945CC</vt:lpwstr>
  </property>
</Properties>
</file>